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FE39E" w14:textId="4CB3AC35" w:rsidR="00A5385C" w:rsidRDefault="00A5385C" w:rsidP="00A5385C">
      <w:pPr>
        <w:spacing w:after="0"/>
        <w:jc w:val="both"/>
        <w:rPr>
          <w:rFonts w:eastAsia="Times New Roman" w:cs="Times New Roman"/>
          <w:b/>
          <w:szCs w:val="28"/>
          <w:lang w:val="pt-PT" w:eastAsia="ru-RU"/>
        </w:rPr>
      </w:pPr>
      <w:r w:rsidRPr="00A6364A">
        <w:rPr>
          <w:rFonts w:eastAsia="Times New Roman" w:cs="Times New Roman"/>
          <w:b/>
          <w:szCs w:val="28"/>
          <w:lang w:val="pt-PT" w:eastAsia="ru-RU"/>
        </w:rPr>
        <w:t xml:space="preserve">                                                        </w:t>
      </w:r>
      <w:r w:rsidRPr="00C15423">
        <w:rPr>
          <w:noProof/>
        </w:rPr>
        <w:drawing>
          <wp:inline distT="0" distB="0" distL="0" distR="0" wp14:anchorId="7000533C" wp14:editId="112299E5">
            <wp:extent cx="5876925" cy="1064260"/>
            <wp:effectExtent l="0" t="0" r="9525" b="0"/>
            <wp:docPr id="137083842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76925" cy="1064260"/>
                    </a:xfrm>
                    <a:prstGeom prst="rect">
                      <a:avLst/>
                    </a:prstGeom>
                    <a:noFill/>
                    <a:ln>
                      <a:noFill/>
                    </a:ln>
                  </pic:spPr>
                </pic:pic>
              </a:graphicData>
            </a:graphic>
          </wp:inline>
        </w:drawing>
      </w:r>
      <w:r>
        <w:rPr>
          <w:rFonts w:eastAsia="Times New Roman" w:cs="Times New Roman"/>
          <w:b/>
          <w:szCs w:val="28"/>
          <w:lang w:val="pt-PT" w:eastAsia="ru-RU"/>
        </w:rPr>
        <w:t xml:space="preserve">                               </w:t>
      </w:r>
    </w:p>
    <w:p w14:paraId="41029F62" w14:textId="64F39AC6" w:rsidR="00A5385C" w:rsidRPr="00A6364A" w:rsidRDefault="004E72C6" w:rsidP="00A5385C">
      <w:pPr>
        <w:spacing w:after="0"/>
        <w:jc w:val="center"/>
        <w:rPr>
          <w:rFonts w:eastAsia="Times New Roman" w:cs="Times New Roman"/>
          <w:b/>
          <w:sz w:val="32"/>
          <w:szCs w:val="32"/>
          <w:lang w:val="pt-PT" w:eastAsia="ru-RU"/>
        </w:rPr>
      </w:pPr>
      <w:r>
        <w:rPr>
          <w:rFonts w:eastAsia="Times New Roman" w:cs="Times New Roman"/>
          <w:b/>
          <w:sz w:val="32"/>
          <w:szCs w:val="32"/>
          <w:lang w:val="pt-PT" w:eastAsia="ru-RU"/>
        </w:rPr>
        <w:t xml:space="preserve">PROIECT DE </w:t>
      </w:r>
      <w:r w:rsidR="00A5385C" w:rsidRPr="00A6364A">
        <w:rPr>
          <w:rFonts w:eastAsia="Times New Roman" w:cs="Times New Roman"/>
          <w:b/>
          <w:sz w:val="32"/>
          <w:szCs w:val="32"/>
          <w:lang w:val="pt-PT" w:eastAsia="ru-RU"/>
        </w:rPr>
        <w:t>DECIZIE</w:t>
      </w:r>
    </w:p>
    <w:p w14:paraId="1CA94CBE" w14:textId="1DB969E1" w:rsidR="00A5385C" w:rsidRPr="00A6364A" w:rsidRDefault="00A5385C" w:rsidP="00A5385C">
      <w:pPr>
        <w:spacing w:after="0"/>
        <w:jc w:val="both"/>
        <w:rPr>
          <w:rFonts w:eastAsia="Times New Roman" w:cs="Times New Roman"/>
          <w:b/>
          <w:szCs w:val="28"/>
          <w:lang w:val="pt-PT" w:eastAsia="ru-RU"/>
        </w:rPr>
      </w:pPr>
      <w:r w:rsidRPr="00A6364A">
        <w:rPr>
          <w:rFonts w:eastAsia="Times New Roman" w:cs="Times New Roman"/>
          <w:b/>
          <w:szCs w:val="28"/>
          <w:lang w:val="pt-PT" w:eastAsia="ru-RU"/>
        </w:rPr>
        <w:t xml:space="preserve">                                                 com.</w:t>
      </w:r>
      <w:r>
        <w:rPr>
          <w:rFonts w:eastAsia="Times New Roman" w:cs="Times New Roman"/>
          <w:b/>
          <w:szCs w:val="28"/>
          <w:lang w:val="pt-PT" w:eastAsia="ru-RU"/>
        </w:rPr>
        <w:t xml:space="preserve"> </w:t>
      </w:r>
      <w:r w:rsidRPr="00A6364A">
        <w:rPr>
          <w:rFonts w:eastAsia="Times New Roman" w:cs="Times New Roman"/>
          <w:b/>
          <w:szCs w:val="28"/>
          <w:lang w:val="pt-PT" w:eastAsia="ru-RU"/>
        </w:rPr>
        <w:t xml:space="preserve">Sărata Galbenă                                                                       </w:t>
      </w:r>
    </w:p>
    <w:p w14:paraId="25F1DC35" w14:textId="0D95D271" w:rsidR="00A5385C" w:rsidRPr="00F16B9F" w:rsidRDefault="00A5385C" w:rsidP="00A5385C">
      <w:pPr>
        <w:spacing w:after="0"/>
        <w:rPr>
          <w:rFonts w:eastAsia="Times New Roman" w:cs="Times New Roman"/>
          <w:b/>
          <w:szCs w:val="28"/>
          <w:lang w:val="pt-PT" w:eastAsia="ru-RU"/>
        </w:rPr>
      </w:pPr>
      <w:bookmarkStart w:id="0" w:name="_Hlk121049353"/>
      <w:bookmarkStart w:id="1" w:name="_Hlk185865890"/>
      <w:r>
        <w:rPr>
          <w:rFonts w:eastAsia="Times New Roman" w:cs="Times New Roman"/>
          <w:b/>
          <w:szCs w:val="28"/>
          <w:lang w:val="pt-PT" w:eastAsia="ru-RU"/>
        </w:rPr>
        <w:t xml:space="preserve">Din </w:t>
      </w:r>
      <w:r w:rsidRPr="00F16B9F">
        <w:rPr>
          <w:rFonts w:eastAsia="Times New Roman" w:cs="Times New Roman"/>
          <w:b/>
          <w:szCs w:val="28"/>
          <w:lang w:val="pt-PT" w:eastAsia="ru-RU"/>
        </w:rPr>
        <w:t xml:space="preserve"> decembrie 202</w:t>
      </w:r>
      <w:r w:rsidR="004E72C6">
        <w:rPr>
          <w:rFonts w:eastAsia="Times New Roman" w:cs="Times New Roman"/>
          <w:b/>
          <w:szCs w:val="28"/>
          <w:lang w:val="pt-PT" w:eastAsia="ru-RU"/>
        </w:rPr>
        <w:t>5</w:t>
      </w:r>
      <w:r w:rsidRPr="00F16B9F">
        <w:rPr>
          <w:rFonts w:eastAsia="Times New Roman" w:cs="Times New Roman"/>
          <w:b/>
          <w:szCs w:val="28"/>
          <w:lang w:val="pt-PT" w:eastAsia="ru-RU"/>
        </w:rPr>
        <w:t xml:space="preserve">                                                                    </w:t>
      </w:r>
      <w:r>
        <w:rPr>
          <w:rFonts w:eastAsia="Times New Roman" w:cs="Times New Roman"/>
          <w:b/>
          <w:szCs w:val="28"/>
          <w:lang w:val="pt-PT" w:eastAsia="ru-RU"/>
        </w:rPr>
        <w:t xml:space="preserve">      </w:t>
      </w:r>
      <w:r w:rsidRPr="00F16B9F">
        <w:rPr>
          <w:rFonts w:eastAsia="Times New Roman" w:cs="Times New Roman"/>
          <w:b/>
          <w:szCs w:val="28"/>
          <w:lang w:val="pt-PT" w:eastAsia="ru-RU"/>
        </w:rPr>
        <w:t>Nr.</w:t>
      </w:r>
      <w:r w:rsidR="00A652B3">
        <w:rPr>
          <w:rFonts w:eastAsia="Times New Roman" w:cs="Times New Roman"/>
          <w:b/>
          <w:szCs w:val="28"/>
          <w:lang w:val="pt-PT" w:eastAsia="ru-RU"/>
        </w:rPr>
        <w:t>8</w:t>
      </w:r>
      <w:r w:rsidR="003C5483">
        <w:rPr>
          <w:rFonts w:eastAsia="Times New Roman" w:cs="Times New Roman"/>
          <w:b/>
          <w:szCs w:val="28"/>
          <w:lang w:val="pt-PT" w:eastAsia="ru-RU"/>
        </w:rPr>
        <w:t>/</w:t>
      </w:r>
    </w:p>
    <w:p w14:paraId="4A99A629" w14:textId="77777777" w:rsidR="00A5385C" w:rsidRPr="00F16B9F" w:rsidRDefault="00A5385C" w:rsidP="00A5385C">
      <w:pPr>
        <w:spacing w:after="0"/>
        <w:rPr>
          <w:rFonts w:eastAsia="Times New Roman" w:cs="Times New Roman"/>
          <w:b/>
          <w:i/>
          <w:szCs w:val="28"/>
          <w:lang w:val="pt-PT" w:eastAsia="ru-RU"/>
        </w:rPr>
      </w:pPr>
    </w:p>
    <w:bookmarkEnd w:id="0"/>
    <w:p w14:paraId="0F620040" w14:textId="77777777" w:rsidR="00253A37" w:rsidRPr="00FE1641" w:rsidRDefault="00253A37" w:rsidP="00253A37">
      <w:pPr>
        <w:spacing w:after="0"/>
        <w:rPr>
          <w:rFonts w:eastAsia="Times New Roman" w:cs="Times New Roman"/>
          <w:b/>
          <w:i/>
          <w:sz w:val="26"/>
          <w:szCs w:val="26"/>
          <w:lang w:val="ro-RO" w:eastAsia="ru-RU"/>
        </w:rPr>
      </w:pPr>
      <w:r w:rsidRPr="00FE1641">
        <w:rPr>
          <w:rFonts w:eastAsia="Times New Roman" w:cs="Times New Roman"/>
          <w:b/>
          <w:i/>
          <w:sz w:val="26"/>
          <w:szCs w:val="26"/>
          <w:lang w:val="ro-RO" w:eastAsia="ru-RU"/>
        </w:rPr>
        <w:t xml:space="preserve">,,Cu privire la aprobarea tarifelor pentru servicii </w:t>
      </w:r>
    </w:p>
    <w:p w14:paraId="3DB044BB" w14:textId="77777777" w:rsidR="00253A37" w:rsidRPr="00FE1641" w:rsidRDefault="00253A37" w:rsidP="00253A37">
      <w:pPr>
        <w:spacing w:after="0"/>
        <w:rPr>
          <w:rFonts w:eastAsia="Times New Roman" w:cs="Times New Roman"/>
          <w:b/>
          <w:i/>
          <w:sz w:val="26"/>
          <w:szCs w:val="26"/>
          <w:lang w:val="ro-RO" w:eastAsia="ru-RU"/>
        </w:rPr>
      </w:pPr>
      <w:r w:rsidRPr="00FE1641">
        <w:rPr>
          <w:rFonts w:eastAsia="Times New Roman" w:cs="Times New Roman"/>
          <w:b/>
          <w:i/>
          <w:sz w:val="26"/>
          <w:szCs w:val="26"/>
          <w:lang w:val="ro-RO" w:eastAsia="ru-RU"/>
        </w:rPr>
        <w:t xml:space="preserve">prestate de către Î.M. </w:t>
      </w:r>
      <w:proofErr w:type="spellStart"/>
      <w:r w:rsidRPr="00FE1641">
        <w:rPr>
          <w:rFonts w:eastAsia="Times New Roman" w:cs="Times New Roman"/>
          <w:b/>
          <w:i/>
          <w:sz w:val="26"/>
          <w:szCs w:val="26"/>
          <w:lang w:val="ro-RO" w:eastAsia="ru-RU"/>
        </w:rPr>
        <w:t>Galbver</w:t>
      </w:r>
      <w:proofErr w:type="spellEnd"/>
      <w:r w:rsidRPr="00FE1641">
        <w:rPr>
          <w:rFonts w:eastAsia="Times New Roman" w:cs="Times New Roman"/>
          <w:b/>
          <w:i/>
          <w:sz w:val="26"/>
          <w:szCs w:val="26"/>
          <w:lang w:val="ro-RO" w:eastAsia="ru-RU"/>
        </w:rPr>
        <w:t xml:space="preserve">  pentru anul 2026”</w:t>
      </w:r>
    </w:p>
    <w:p w14:paraId="2E499D97" w14:textId="77777777" w:rsidR="00253A37" w:rsidRPr="00FE1641" w:rsidRDefault="00253A37" w:rsidP="00253A37">
      <w:pPr>
        <w:spacing w:after="0"/>
        <w:jc w:val="both"/>
        <w:rPr>
          <w:rFonts w:eastAsia="Times New Roman" w:cs="Times New Roman"/>
          <w:b/>
          <w:sz w:val="26"/>
          <w:szCs w:val="26"/>
          <w:lang w:val="ro-RO" w:eastAsia="ru-RU"/>
        </w:rPr>
      </w:pPr>
    </w:p>
    <w:p w14:paraId="592F73A9" w14:textId="538B831D" w:rsidR="00253A37" w:rsidRPr="00FE1641" w:rsidRDefault="00253A37" w:rsidP="00253A37">
      <w:pPr>
        <w:spacing w:after="0"/>
        <w:jc w:val="both"/>
        <w:rPr>
          <w:rFonts w:eastAsia="Times New Roman" w:cs="Times New Roman"/>
          <w:sz w:val="26"/>
          <w:szCs w:val="26"/>
          <w:lang w:val="ro-RO" w:eastAsia="ru-RU"/>
        </w:rPr>
      </w:pPr>
      <w:r>
        <w:rPr>
          <w:rFonts w:eastAsia="Times New Roman" w:cs="Times New Roman"/>
          <w:sz w:val="26"/>
          <w:szCs w:val="26"/>
          <w:lang w:val="ro-RO" w:eastAsia="ru-RU"/>
        </w:rPr>
        <w:t xml:space="preserve">      Examinând demersul </w:t>
      </w:r>
      <w:r w:rsidRPr="00DB00E0">
        <w:rPr>
          <w:rFonts w:eastAsia="Times New Roman" w:cs="Times New Roman"/>
          <w:sz w:val="26"/>
          <w:szCs w:val="26"/>
          <w:lang w:val="ro-RO" w:eastAsia="ru-RU"/>
        </w:rPr>
        <w:t xml:space="preserve">administratorului ÎM </w:t>
      </w:r>
      <w:proofErr w:type="spellStart"/>
      <w:r w:rsidRPr="00DB00E0">
        <w:rPr>
          <w:rFonts w:eastAsia="Times New Roman" w:cs="Times New Roman"/>
          <w:sz w:val="26"/>
          <w:szCs w:val="26"/>
          <w:lang w:val="ro-RO" w:eastAsia="ru-RU"/>
        </w:rPr>
        <w:t>Galbver</w:t>
      </w:r>
      <w:proofErr w:type="spellEnd"/>
      <w:r w:rsidR="00F87A50">
        <w:rPr>
          <w:rFonts w:eastAsia="Times New Roman" w:cs="Times New Roman"/>
          <w:sz w:val="26"/>
          <w:szCs w:val="26"/>
          <w:lang w:val="ro-RO" w:eastAsia="ru-RU"/>
        </w:rPr>
        <w:t xml:space="preserve"> </w:t>
      </w:r>
      <w:proofErr w:type="spellStart"/>
      <w:r w:rsidR="00F87A50">
        <w:rPr>
          <w:rFonts w:eastAsia="Times New Roman" w:cs="Times New Roman"/>
          <w:sz w:val="26"/>
          <w:szCs w:val="26"/>
          <w:lang w:val="ro-RO" w:eastAsia="ru-RU"/>
        </w:rPr>
        <w:t>şi</w:t>
      </w:r>
      <w:proofErr w:type="spellEnd"/>
      <w:r w:rsidR="00F87A50">
        <w:rPr>
          <w:rFonts w:eastAsia="Times New Roman" w:cs="Times New Roman"/>
          <w:sz w:val="26"/>
          <w:szCs w:val="26"/>
          <w:lang w:val="ro-RO" w:eastAsia="ru-RU"/>
        </w:rPr>
        <w:t xml:space="preserve"> hotărârea Consiliului de </w:t>
      </w:r>
      <w:proofErr w:type="spellStart"/>
      <w:r w:rsidR="00F87A50">
        <w:rPr>
          <w:rFonts w:eastAsia="Times New Roman" w:cs="Times New Roman"/>
          <w:sz w:val="26"/>
          <w:szCs w:val="26"/>
          <w:lang w:val="ro-RO" w:eastAsia="ru-RU"/>
        </w:rPr>
        <w:t>administraţiei</w:t>
      </w:r>
      <w:proofErr w:type="spellEnd"/>
      <w:r w:rsidR="00F87A50">
        <w:rPr>
          <w:rFonts w:eastAsia="Times New Roman" w:cs="Times New Roman"/>
          <w:sz w:val="26"/>
          <w:szCs w:val="26"/>
          <w:lang w:val="ro-RO" w:eastAsia="ru-RU"/>
        </w:rPr>
        <w:t xml:space="preserve"> al ÎM </w:t>
      </w:r>
      <w:r>
        <w:rPr>
          <w:rFonts w:eastAsia="Times New Roman" w:cs="Times New Roman"/>
          <w:sz w:val="26"/>
          <w:szCs w:val="26"/>
          <w:lang w:val="ro-RO" w:eastAsia="ru-RU"/>
        </w:rPr>
        <w:t xml:space="preserve">în </w:t>
      </w:r>
      <w:r w:rsidRPr="00FE1641">
        <w:rPr>
          <w:rFonts w:eastAsia="Times New Roman" w:cs="Times New Roman"/>
          <w:sz w:val="26"/>
          <w:szCs w:val="26"/>
          <w:lang w:val="ro-RO" w:eastAsia="ru-RU"/>
        </w:rPr>
        <w:t xml:space="preserve">conformitate cu prevederile art.14, lit.(q) ale legii nr. 436 din 28.12.2006 cu privire la </w:t>
      </w:r>
      <w:proofErr w:type="spellStart"/>
      <w:r w:rsidRPr="00FE1641">
        <w:rPr>
          <w:rFonts w:eastAsia="Times New Roman" w:cs="Times New Roman"/>
          <w:sz w:val="26"/>
          <w:szCs w:val="26"/>
          <w:lang w:val="ro-RO" w:eastAsia="ru-RU"/>
        </w:rPr>
        <w:t>administraţia</w:t>
      </w:r>
      <w:proofErr w:type="spellEnd"/>
      <w:r w:rsidRPr="00FE1641">
        <w:rPr>
          <w:rFonts w:eastAsia="Times New Roman" w:cs="Times New Roman"/>
          <w:sz w:val="26"/>
          <w:szCs w:val="26"/>
          <w:lang w:val="ro-RO" w:eastAsia="ru-RU"/>
        </w:rPr>
        <w:t xml:space="preserve"> publică locală </w:t>
      </w:r>
      <w:r w:rsidRPr="00FE1641">
        <w:rPr>
          <w:rFonts w:eastAsia="Times New Roman" w:cs="Times New Roman"/>
          <w:bCs/>
          <w:sz w:val="26"/>
          <w:szCs w:val="26"/>
          <w:lang w:val="ro-RO" w:eastAsia="ru-RU"/>
        </w:rPr>
        <w:t xml:space="preserve">al Republicii Moldova, privind </w:t>
      </w:r>
      <w:proofErr w:type="spellStart"/>
      <w:r w:rsidRPr="00FE1641">
        <w:rPr>
          <w:rFonts w:eastAsia="Times New Roman" w:cs="Times New Roman"/>
          <w:bCs/>
          <w:sz w:val="26"/>
          <w:szCs w:val="26"/>
          <w:lang w:val="ro-RO" w:eastAsia="ru-RU"/>
        </w:rPr>
        <w:t>legera</w:t>
      </w:r>
      <w:proofErr w:type="spellEnd"/>
      <w:r w:rsidRPr="00FE1641">
        <w:rPr>
          <w:rFonts w:eastAsia="Times New Roman" w:cs="Times New Roman"/>
          <w:bCs/>
          <w:sz w:val="26"/>
          <w:szCs w:val="26"/>
          <w:lang w:val="ro-RO" w:eastAsia="ru-RU"/>
        </w:rPr>
        <w:t xml:space="preserve"> nr. 218-XVI din 24 octombrie 2008, Codul Contravențional,</w:t>
      </w:r>
      <w:r w:rsidRPr="00FE1641">
        <w:rPr>
          <w:rFonts w:eastAsia="Times New Roman" w:cs="Times New Roman"/>
          <w:sz w:val="26"/>
          <w:szCs w:val="26"/>
          <w:lang w:val="ro-RO" w:eastAsia="ru-RU"/>
        </w:rPr>
        <w:t xml:space="preserve"> art.170, alin. (1),</w:t>
      </w:r>
      <w:r w:rsidRPr="00FE1641">
        <w:rPr>
          <w:rFonts w:eastAsia="Times New Roman" w:cs="Times New Roman"/>
          <w:bCs/>
          <w:sz w:val="26"/>
          <w:szCs w:val="26"/>
          <w:lang w:val="pt-PT" w:eastAsia="ru-RU"/>
        </w:rPr>
        <w:t xml:space="preserve"> conform legii  Nr.303 din 13.12.2013, privind serviiul public  de alimentare cu apă și canalizare,</w:t>
      </w:r>
      <w:r w:rsidRPr="00FE1641">
        <w:rPr>
          <w:rFonts w:eastAsia="Times New Roman" w:cs="Times New Roman"/>
          <w:sz w:val="26"/>
          <w:szCs w:val="26"/>
          <w:lang w:val="ro-RO" w:eastAsia="ru-RU"/>
        </w:rPr>
        <w:t xml:space="preserve"> luând în </w:t>
      </w:r>
      <w:proofErr w:type="spellStart"/>
      <w:r w:rsidRPr="00FE1641">
        <w:rPr>
          <w:rFonts w:eastAsia="Times New Roman" w:cs="Times New Roman"/>
          <w:sz w:val="26"/>
          <w:szCs w:val="26"/>
          <w:lang w:val="ro-RO" w:eastAsia="ru-RU"/>
        </w:rPr>
        <w:t>consideraţie</w:t>
      </w:r>
      <w:proofErr w:type="spellEnd"/>
      <w:r w:rsidRPr="00FE1641">
        <w:rPr>
          <w:rFonts w:eastAsia="Times New Roman" w:cs="Times New Roman"/>
          <w:sz w:val="26"/>
          <w:szCs w:val="26"/>
          <w:lang w:val="ro-RO" w:eastAsia="ru-RU"/>
        </w:rPr>
        <w:t xml:space="preserve"> </w:t>
      </w:r>
      <w:proofErr w:type="spellStart"/>
      <w:r w:rsidRPr="00FE1641">
        <w:rPr>
          <w:rFonts w:eastAsia="Times New Roman" w:cs="Times New Roman"/>
          <w:sz w:val="26"/>
          <w:szCs w:val="26"/>
          <w:lang w:val="ro-RO" w:eastAsia="ru-RU"/>
        </w:rPr>
        <w:t>avizurile</w:t>
      </w:r>
      <w:proofErr w:type="spellEnd"/>
      <w:r w:rsidRPr="00FE1641">
        <w:rPr>
          <w:rFonts w:eastAsia="Times New Roman" w:cs="Times New Roman"/>
          <w:sz w:val="26"/>
          <w:szCs w:val="26"/>
          <w:lang w:val="ro-RO" w:eastAsia="ru-RU"/>
        </w:rPr>
        <w:t xml:space="preserve"> comisiilor de specialitate, </w:t>
      </w:r>
    </w:p>
    <w:p w14:paraId="0C74F104" w14:textId="77777777" w:rsidR="00253A37" w:rsidRPr="00FE1641" w:rsidRDefault="00253A37" w:rsidP="00253A37">
      <w:pPr>
        <w:spacing w:after="0"/>
        <w:jc w:val="both"/>
        <w:rPr>
          <w:rFonts w:eastAsia="Times New Roman" w:cs="Times New Roman"/>
          <w:bCs/>
          <w:sz w:val="26"/>
          <w:szCs w:val="26"/>
          <w:lang w:val="pt-PT" w:eastAsia="ru-RU"/>
        </w:rPr>
      </w:pPr>
      <w:r w:rsidRPr="00FE1641">
        <w:rPr>
          <w:rFonts w:eastAsia="Times New Roman" w:cs="Times New Roman"/>
          <w:b/>
          <w:bCs/>
          <w:sz w:val="26"/>
          <w:szCs w:val="26"/>
          <w:lang w:val="pt-PT" w:eastAsia="ru-RU"/>
        </w:rPr>
        <w:t>Consiliul comunal Sărata Galbenă,</w:t>
      </w:r>
    </w:p>
    <w:p w14:paraId="7D4ED907" w14:textId="77777777" w:rsidR="00253A37" w:rsidRPr="00FE1641" w:rsidRDefault="00253A37" w:rsidP="00253A37">
      <w:pPr>
        <w:spacing w:after="0"/>
        <w:jc w:val="both"/>
        <w:rPr>
          <w:rFonts w:eastAsia="Times New Roman" w:cs="Times New Roman"/>
          <w:bCs/>
          <w:sz w:val="26"/>
          <w:szCs w:val="26"/>
          <w:lang w:val="pt-PT" w:eastAsia="ru-RU"/>
        </w:rPr>
      </w:pPr>
      <w:r w:rsidRPr="00FE1641">
        <w:rPr>
          <w:rFonts w:eastAsia="Times New Roman" w:cs="Times New Roman"/>
          <w:bCs/>
          <w:sz w:val="26"/>
          <w:szCs w:val="26"/>
          <w:lang w:val="pt-PT" w:eastAsia="ru-RU"/>
        </w:rPr>
        <w:t xml:space="preserve"> </w:t>
      </w:r>
    </w:p>
    <w:p w14:paraId="54E8D2AF" w14:textId="77777777" w:rsidR="00253A37" w:rsidRPr="00FE1641" w:rsidRDefault="00253A37" w:rsidP="00253A37">
      <w:pPr>
        <w:spacing w:after="0"/>
        <w:jc w:val="both"/>
        <w:rPr>
          <w:rFonts w:eastAsia="Times New Roman" w:cs="Times New Roman"/>
          <w:b/>
          <w:sz w:val="26"/>
          <w:szCs w:val="26"/>
          <w:lang w:val="ro-RO" w:eastAsia="ru-RU"/>
        </w:rPr>
      </w:pPr>
      <w:r w:rsidRPr="00FE1641">
        <w:rPr>
          <w:rFonts w:eastAsia="Times New Roman" w:cs="Times New Roman"/>
          <w:bCs/>
          <w:sz w:val="26"/>
          <w:szCs w:val="26"/>
          <w:lang w:val="pt-PT" w:eastAsia="ru-RU"/>
        </w:rPr>
        <w:t xml:space="preserve">                                                                          </w:t>
      </w:r>
      <w:r w:rsidRPr="00FE1641">
        <w:rPr>
          <w:rFonts w:eastAsia="Times New Roman" w:cs="Times New Roman"/>
          <w:b/>
          <w:sz w:val="26"/>
          <w:szCs w:val="26"/>
          <w:lang w:val="ro-RO" w:eastAsia="ru-RU"/>
        </w:rPr>
        <w:t>DECIDE:</w:t>
      </w:r>
    </w:p>
    <w:p w14:paraId="02E76835" w14:textId="77777777" w:rsidR="00253A37" w:rsidRPr="00FE1641" w:rsidRDefault="00253A37" w:rsidP="00253A37">
      <w:pPr>
        <w:spacing w:after="0"/>
        <w:jc w:val="both"/>
        <w:rPr>
          <w:rFonts w:eastAsia="Times New Roman" w:cs="Times New Roman"/>
          <w:b/>
          <w:sz w:val="26"/>
          <w:szCs w:val="26"/>
          <w:lang w:val="ro-RO" w:eastAsia="ru-RU"/>
        </w:rPr>
      </w:pPr>
      <w:r w:rsidRPr="00FE1641">
        <w:rPr>
          <w:rFonts w:eastAsia="Times New Roman" w:cs="Times New Roman"/>
          <w:b/>
          <w:sz w:val="26"/>
          <w:szCs w:val="26"/>
          <w:lang w:val="ro-RO" w:eastAsia="ru-RU"/>
        </w:rPr>
        <w:t>1. Se aprobă tarifele pentru anul 202</w:t>
      </w:r>
      <w:r>
        <w:rPr>
          <w:rFonts w:eastAsia="Times New Roman" w:cs="Times New Roman"/>
          <w:b/>
          <w:sz w:val="26"/>
          <w:szCs w:val="26"/>
          <w:lang w:val="ro-RO" w:eastAsia="ru-RU"/>
        </w:rPr>
        <w:t>6</w:t>
      </w:r>
      <w:r w:rsidRPr="00FE1641">
        <w:rPr>
          <w:rFonts w:eastAsia="Times New Roman" w:cs="Times New Roman"/>
          <w:b/>
          <w:sz w:val="26"/>
          <w:szCs w:val="26"/>
          <w:lang w:val="ro-RO" w:eastAsia="ru-RU"/>
        </w:rPr>
        <w:t xml:space="preserve"> pentru serviciile prestate de către Întreprinderea Municipală Î.M ,,</w:t>
      </w:r>
      <w:proofErr w:type="spellStart"/>
      <w:r w:rsidRPr="00FE1641">
        <w:rPr>
          <w:rFonts w:eastAsia="Times New Roman" w:cs="Times New Roman"/>
          <w:b/>
          <w:sz w:val="26"/>
          <w:szCs w:val="26"/>
          <w:lang w:val="ro-RO" w:eastAsia="ru-RU"/>
        </w:rPr>
        <w:t>Galbver</w:t>
      </w:r>
      <w:proofErr w:type="spellEnd"/>
      <w:r w:rsidRPr="00FE1641">
        <w:rPr>
          <w:rFonts w:eastAsia="Times New Roman" w:cs="Times New Roman"/>
          <w:b/>
          <w:sz w:val="26"/>
          <w:szCs w:val="26"/>
          <w:lang w:val="ro-RO" w:eastAsia="ru-RU"/>
        </w:rPr>
        <w:t>,,</w:t>
      </w:r>
    </w:p>
    <w:p w14:paraId="02956A90" w14:textId="77777777" w:rsidR="00253A37" w:rsidRPr="00FE1641" w:rsidRDefault="00253A37" w:rsidP="00253A37">
      <w:pPr>
        <w:spacing w:after="0"/>
        <w:jc w:val="both"/>
        <w:rPr>
          <w:rFonts w:eastAsia="Times New Roman" w:cs="Times New Roman"/>
          <w:b/>
          <w:sz w:val="26"/>
          <w:szCs w:val="26"/>
          <w:lang w:val="ro-RO" w:eastAsia="ru-RU"/>
        </w:rPr>
      </w:pPr>
      <w:r w:rsidRPr="00FE1641">
        <w:rPr>
          <w:rFonts w:eastAsia="Times New Roman" w:cs="Times New Roman"/>
          <w:b/>
          <w:i/>
          <w:sz w:val="26"/>
          <w:szCs w:val="26"/>
          <w:u w:val="single"/>
          <w:lang w:val="ro-RO" w:eastAsia="ru-RU"/>
        </w:rPr>
        <w:t xml:space="preserve"> Aprovizionarea cu apă</w:t>
      </w:r>
      <w:r w:rsidRPr="00FE1641">
        <w:rPr>
          <w:rFonts w:eastAsia="Times New Roman" w:cs="Times New Roman"/>
          <w:b/>
          <w:i/>
          <w:sz w:val="26"/>
          <w:szCs w:val="26"/>
          <w:lang w:val="ro-RO" w:eastAsia="ru-RU"/>
        </w:rPr>
        <w:t>:</w:t>
      </w:r>
    </w:p>
    <w:p w14:paraId="3925B75C" w14:textId="77777777" w:rsidR="00253A37" w:rsidRPr="00FE1641" w:rsidRDefault="00253A37" w:rsidP="00253A37">
      <w:pPr>
        <w:spacing w:after="0"/>
        <w:jc w:val="both"/>
        <w:rPr>
          <w:rFonts w:eastAsia="Times New Roman" w:cs="Times New Roman"/>
          <w:sz w:val="26"/>
          <w:szCs w:val="26"/>
          <w:lang w:val="ro-RO" w:eastAsia="ru-RU"/>
        </w:rPr>
      </w:pPr>
      <w:r w:rsidRPr="00FE1641">
        <w:rPr>
          <w:rFonts w:eastAsia="Times New Roman" w:cs="Times New Roman"/>
          <w:b/>
          <w:i/>
          <w:sz w:val="26"/>
          <w:szCs w:val="26"/>
          <w:lang w:val="ro-RO" w:eastAsia="ru-RU"/>
        </w:rPr>
        <w:t xml:space="preserve"> </w:t>
      </w:r>
      <w:proofErr w:type="spellStart"/>
      <w:r w:rsidRPr="00FE1641">
        <w:rPr>
          <w:rFonts w:eastAsia="Times New Roman" w:cs="Times New Roman"/>
          <w:sz w:val="26"/>
          <w:szCs w:val="26"/>
          <w:lang w:val="ro-RO" w:eastAsia="ru-RU"/>
        </w:rPr>
        <w:t>Agenţii</w:t>
      </w:r>
      <w:proofErr w:type="spellEnd"/>
      <w:r w:rsidRPr="00FE1641">
        <w:rPr>
          <w:rFonts w:eastAsia="Times New Roman" w:cs="Times New Roman"/>
          <w:sz w:val="26"/>
          <w:szCs w:val="26"/>
          <w:lang w:val="ro-RO" w:eastAsia="ru-RU"/>
        </w:rPr>
        <w:t xml:space="preserve"> economici – </w:t>
      </w:r>
      <w:r w:rsidRPr="00FE1641">
        <w:rPr>
          <w:rFonts w:eastAsia="Times New Roman" w:cs="Times New Roman"/>
          <w:b/>
          <w:bCs/>
          <w:sz w:val="26"/>
          <w:szCs w:val="26"/>
          <w:lang w:val="ro-RO" w:eastAsia="ru-RU"/>
        </w:rPr>
        <w:t>36 lei</w:t>
      </w:r>
      <w:r w:rsidRPr="00FE1641">
        <w:rPr>
          <w:rFonts w:eastAsia="Times New Roman" w:cs="Times New Roman"/>
          <w:sz w:val="26"/>
          <w:szCs w:val="26"/>
          <w:lang w:val="ro-RO" w:eastAsia="ru-RU"/>
        </w:rPr>
        <w:t xml:space="preserve"> pentru </w:t>
      </w:r>
      <w:r w:rsidRPr="00FE1641">
        <w:rPr>
          <w:rFonts w:eastAsia="Times New Roman" w:cs="Times New Roman"/>
          <w:b/>
          <w:bCs/>
          <w:sz w:val="26"/>
          <w:szCs w:val="26"/>
          <w:lang w:val="ro-RO" w:eastAsia="ru-RU"/>
        </w:rPr>
        <w:t>1m</w:t>
      </w:r>
      <w:r w:rsidRPr="00FE1641">
        <w:rPr>
          <w:rFonts w:eastAsia="Times New Roman" w:cs="Times New Roman"/>
          <w:b/>
          <w:bCs/>
          <w:sz w:val="26"/>
          <w:szCs w:val="26"/>
          <w:vertAlign w:val="superscript"/>
          <w:lang w:val="ro-RO" w:eastAsia="ru-RU"/>
        </w:rPr>
        <w:t>3</w:t>
      </w:r>
      <w:r w:rsidRPr="00FE1641">
        <w:rPr>
          <w:rFonts w:eastAsia="Times New Roman" w:cs="Times New Roman"/>
          <w:sz w:val="26"/>
          <w:szCs w:val="26"/>
          <w:lang w:val="ro-RO" w:eastAsia="ru-RU"/>
        </w:rPr>
        <w:t xml:space="preserve"> de apă inclusiv TVA</w:t>
      </w:r>
    </w:p>
    <w:p w14:paraId="76F812DD" w14:textId="77777777" w:rsidR="00253A37" w:rsidRPr="00FE1641" w:rsidRDefault="00253A37" w:rsidP="00253A37">
      <w:pPr>
        <w:spacing w:after="0"/>
        <w:jc w:val="both"/>
        <w:rPr>
          <w:rFonts w:eastAsia="Times New Roman" w:cs="Times New Roman"/>
          <w:sz w:val="26"/>
          <w:szCs w:val="26"/>
          <w:lang w:val="ro-RO" w:eastAsia="ru-RU"/>
        </w:rPr>
      </w:pPr>
      <w:proofErr w:type="spellStart"/>
      <w:r w:rsidRPr="00FE1641">
        <w:rPr>
          <w:rFonts w:eastAsia="Times New Roman" w:cs="Times New Roman"/>
          <w:sz w:val="26"/>
          <w:szCs w:val="26"/>
          <w:lang w:val="ro-RO" w:eastAsia="ru-RU"/>
        </w:rPr>
        <w:t>Instituţiile</w:t>
      </w:r>
      <w:proofErr w:type="spellEnd"/>
      <w:r w:rsidRPr="00FE1641">
        <w:rPr>
          <w:rFonts w:eastAsia="Times New Roman" w:cs="Times New Roman"/>
          <w:sz w:val="26"/>
          <w:szCs w:val="26"/>
          <w:lang w:val="ro-RO" w:eastAsia="ru-RU"/>
        </w:rPr>
        <w:t xml:space="preserve"> Publice care au contor </w:t>
      </w:r>
      <w:r w:rsidRPr="00FE1641">
        <w:rPr>
          <w:rFonts w:eastAsia="Times New Roman" w:cs="Times New Roman"/>
          <w:b/>
          <w:bCs/>
          <w:sz w:val="26"/>
          <w:szCs w:val="26"/>
          <w:lang w:val="ro-RO" w:eastAsia="ru-RU"/>
        </w:rPr>
        <w:t>-36 lei</w:t>
      </w:r>
      <w:r w:rsidRPr="00FE1641">
        <w:rPr>
          <w:rFonts w:eastAsia="Times New Roman" w:cs="Times New Roman"/>
          <w:sz w:val="26"/>
          <w:szCs w:val="26"/>
          <w:lang w:val="ro-RO" w:eastAsia="ru-RU"/>
        </w:rPr>
        <w:t xml:space="preserve"> pentru </w:t>
      </w:r>
      <w:r w:rsidRPr="00FE1641">
        <w:rPr>
          <w:rFonts w:eastAsia="Times New Roman" w:cs="Times New Roman"/>
          <w:b/>
          <w:bCs/>
          <w:sz w:val="26"/>
          <w:szCs w:val="26"/>
          <w:lang w:val="ro-RO" w:eastAsia="ru-RU"/>
        </w:rPr>
        <w:t>1m</w:t>
      </w:r>
      <w:r w:rsidRPr="00FE1641">
        <w:rPr>
          <w:rFonts w:eastAsia="Times New Roman" w:cs="Times New Roman"/>
          <w:b/>
          <w:bCs/>
          <w:sz w:val="26"/>
          <w:szCs w:val="26"/>
          <w:vertAlign w:val="superscript"/>
          <w:lang w:val="ro-RO" w:eastAsia="ru-RU"/>
        </w:rPr>
        <w:t>3</w:t>
      </w:r>
      <w:r w:rsidRPr="00FE1641">
        <w:rPr>
          <w:rFonts w:eastAsia="Times New Roman" w:cs="Times New Roman"/>
          <w:sz w:val="26"/>
          <w:szCs w:val="26"/>
          <w:lang w:val="ro-RO" w:eastAsia="ru-RU"/>
        </w:rPr>
        <w:t xml:space="preserve"> de apă inclusiv TVA</w:t>
      </w:r>
    </w:p>
    <w:p w14:paraId="25F8A7AA" w14:textId="77777777" w:rsidR="00253A37" w:rsidRPr="00FE1641" w:rsidRDefault="00253A37" w:rsidP="00253A37">
      <w:pPr>
        <w:tabs>
          <w:tab w:val="left" w:pos="990"/>
        </w:tabs>
        <w:spacing w:after="0"/>
        <w:jc w:val="both"/>
        <w:rPr>
          <w:rFonts w:eastAsia="Times New Roman" w:cs="Times New Roman"/>
          <w:sz w:val="26"/>
          <w:szCs w:val="26"/>
          <w:lang w:val="ro-RO" w:eastAsia="ru-RU"/>
        </w:rPr>
      </w:pPr>
      <w:r w:rsidRPr="00FE1641">
        <w:rPr>
          <w:rFonts w:eastAsia="Times New Roman" w:cs="Times New Roman"/>
          <w:sz w:val="26"/>
          <w:szCs w:val="26"/>
          <w:lang w:val="ro-RO" w:eastAsia="ru-RU"/>
        </w:rPr>
        <w:t>Persoanele fizice care au contor după cum urmează:</w:t>
      </w:r>
    </w:p>
    <w:p w14:paraId="4F44F681" w14:textId="77777777" w:rsidR="00253A37" w:rsidRPr="00FE1641" w:rsidRDefault="00253A37" w:rsidP="00253A37">
      <w:pPr>
        <w:spacing w:after="0"/>
        <w:ind w:left="720"/>
        <w:contextualSpacing/>
        <w:jc w:val="both"/>
        <w:rPr>
          <w:rFonts w:eastAsia="Times New Roman" w:cs="Times New Roman"/>
          <w:sz w:val="26"/>
          <w:szCs w:val="26"/>
          <w:lang w:val="ro-RO" w:eastAsia="ru-RU"/>
        </w:rPr>
      </w:pPr>
      <w:r w:rsidRPr="00FE1641">
        <w:rPr>
          <w:rFonts w:eastAsia="Times New Roman" w:cs="Times New Roman"/>
          <w:sz w:val="26"/>
          <w:szCs w:val="26"/>
          <w:lang w:val="ro-RO" w:eastAsia="ru-RU"/>
        </w:rPr>
        <w:t xml:space="preserve">- </w:t>
      </w:r>
      <w:r w:rsidRPr="00FE1641">
        <w:rPr>
          <w:rFonts w:eastAsia="Times New Roman" w:cs="Times New Roman"/>
          <w:b/>
          <w:bCs/>
          <w:sz w:val="26"/>
          <w:szCs w:val="26"/>
          <w:lang w:val="ro-RO" w:eastAsia="ru-RU"/>
        </w:rPr>
        <w:t>18,0 lei/m</w:t>
      </w:r>
      <w:r w:rsidRPr="00FE1641">
        <w:rPr>
          <w:rFonts w:eastAsia="Times New Roman" w:cs="Times New Roman"/>
          <w:b/>
          <w:bCs/>
          <w:sz w:val="26"/>
          <w:szCs w:val="26"/>
          <w:vertAlign w:val="superscript"/>
          <w:lang w:val="ro-RO" w:eastAsia="ru-RU"/>
        </w:rPr>
        <w:t>3</w:t>
      </w:r>
      <w:r w:rsidRPr="00FE1641">
        <w:rPr>
          <w:rFonts w:eastAsia="Times New Roman" w:cs="Times New Roman"/>
          <w:sz w:val="26"/>
          <w:szCs w:val="26"/>
          <w:lang w:val="ro-RO" w:eastAsia="ru-RU"/>
        </w:rPr>
        <w:t xml:space="preserve"> pentru primii </w:t>
      </w:r>
      <w:r w:rsidRPr="00FE1641">
        <w:rPr>
          <w:rFonts w:eastAsia="Times New Roman" w:cs="Times New Roman"/>
          <w:b/>
          <w:bCs/>
          <w:sz w:val="26"/>
          <w:szCs w:val="26"/>
          <w:lang w:val="ro-RO" w:eastAsia="ru-RU"/>
        </w:rPr>
        <w:t>25 m</w:t>
      </w:r>
      <w:r w:rsidRPr="00FE1641">
        <w:rPr>
          <w:rFonts w:eastAsia="Times New Roman" w:cs="Times New Roman"/>
          <w:b/>
          <w:bCs/>
          <w:sz w:val="26"/>
          <w:szCs w:val="26"/>
          <w:vertAlign w:val="superscript"/>
          <w:lang w:val="ro-RO" w:eastAsia="ru-RU"/>
        </w:rPr>
        <w:t>3</w:t>
      </w:r>
      <w:r w:rsidRPr="00FE1641">
        <w:rPr>
          <w:rFonts w:eastAsia="Times New Roman" w:cs="Times New Roman"/>
          <w:sz w:val="26"/>
          <w:szCs w:val="26"/>
          <w:lang w:val="ro-RO" w:eastAsia="ru-RU"/>
        </w:rPr>
        <w:t xml:space="preserve"> lunar;</w:t>
      </w:r>
    </w:p>
    <w:p w14:paraId="23B19339" w14:textId="77777777" w:rsidR="00253A37" w:rsidRPr="00FE1641" w:rsidRDefault="00253A37" w:rsidP="00253A37">
      <w:pPr>
        <w:spacing w:after="0"/>
        <w:ind w:left="720"/>
        <w:contextualSpacing/>
        <w:jc w:val="both"/>
        <w:rPr>
          <w:rFonts w:eastAsia="Times New Roman" w:cs="Times New Roman"/>
          <w:sz w:val="26"/>
          <w:szCs w:val="26"/>
          <w:lang w:val="ro-RO" w:eastAsia="ru-RU"/>
        </w:rPr>
      </w:pPr>
      <w:r w:rsidRPr="00FE1641">
        <w:rPr>
          <w:rFonts w:eastAsia="Times New Roman" w:cs="Times New Roman"/>
          <w:sz w:val="26"/>
          <w:szCs w:val="26"/>
          <w:lang w:val="ro-RO" w:eastAsia="ru-RU"/>
        </w:rPr>
        <w:t xml:space="preserve">- </w:t>
      </w:r>
      <w:r w:rsidRPr="00FE1641">
        <w:rPr>
          <w:rFonts w:eastAsia="Times New Roman" w:cs="Times New Roman"/>
          <w:b/>
          <w:bCs/>
          <w:sz w:val="26"/>
          <w:szCs w:val="26"/>
          <w:lang w:val="ro-RO" w:eastAsia="ru-RU"/>
        </w:rPr>
        <w:t>30,0 lei/m</w:t>
      </w:r>
      <w:r w:rsidRPr="00FE1641">
        <w:rPr>
          <w:rFonts w:eastAsia="Times New Roman" w:cs="Times New Roman"/>
          <w:b/>
          <w:bCs/>
          <w:sz w:val="26"/>
          <w:szCs w:val="26"/>
          <w:vertAlign w:val="superscript"/>
          <w:lang w:val="ro-RO" w:eastAsia="ru-RU"/>
        </w:rPr>
        <w:t>3</w:t>
      </w:r>
      <w:r w:rsidRPr="00FE1641">
        <w:rPr>
          <w:rFonts w:eastAsia="Times New Roman" w:cs="Times New Roman"/>
          <w:sz w:val="26"/>
          <w:szCs w:val="26"/>
          <w:lang w:val="ro-RO" w:eastAsia="ru-RU"/>
        </w:rPr>
        <w:t xml:space="preserve"> pentru consumul de la </w:t>
      </w:r>
      <w:r w:rsidRPr="00FE1641">
        <w:rPr>
          <w:rFonts w:eastAsia="Times New Roman" w:cs="Times New Roman"/>
          <w:b/>
          <w:bCs/>
          <w:sz w:val="26"/>
          <w:szCs w:val="26"/>
          <w:lang w:val="ro-RO" w:eastAsia="ru-RU"/>
        </w:rPr>
        <w:t>25 m</w:t>
      </w:r>
      <w:r w:rsidRPr="00FE1641">
        <w:rPr>
          <w:rFonts w:eastAsia="Times New Roman" w:cs="Times New Roman"/>
          <w:b/>
          <w:bCs/>
          <w:sz w:val="26"/>
          <w:szCs w:val="26"/>
          <w:vertAlign w:val="superscript"/>
          <w:lang w:val="ro-RO" w:eastAsia="ru-RU"/>
        </w:rPr>
        <w:t>3</w:t>
      </w:r>
      <w:r w:rsidRPr="00FE1641">
        <w:rPr>
          <w:rFonts w:eastAsia="Times New Roman" w:cs="Times New Roman"/>
          <w:sz w:val="26"/>
          <w:szCs w:val="26"/>
          <w:lang w:val="ro-RO" w:eastAsia="ru-RU"/>
        </w:rPr>
        <w:t xml:space="preserve"> lunar. </w:t>
      </w:r>
    </w:p>
    <w:p w14:paraId="6E69BBCF" w14:textId="77777777" w:rsidR="00253A37" w:rsidRPr="00FE1641" w:rsidRDefault="00253A37" w:rsidP="00253A37">
      <w:pPr>
        <w:spacing w:after="0"/>
        <w:jc w:val="both"/>
        <w:rPr>
          <w:rFonts w:eastAsia="Times New Roman" w:cs="Times New Roman"/>
          <w:b/>
          <w:i/>
          <w:sz w:val="26"/>
          <w:szCs w:val="26"/>
          <w:u w:val="single"/>
          <w:lang w:val="ro-RO" w:eastAsia="ru-RU"/>
        </w:rPr>
      </w:pPr>
      <w:r w:rsidRPr="00FE1641">
        <w:rPr>
          <w:rFonts w:eastAsia="Times New Roman" w:cs="Times New Roman"/>
          <w:b/>
          <w:i/>
          <w:sz w:val="26"/>
          <w:szCs w:val="26"/>
          <w:u w:val="single"/>
          <w:lang w:val="ro-RO" w:eastAsia="ru-RU"/>
        </w:rPr>
        <w:t xml:space="preserve">Serviciul </w:t>
      </w:r>
      <w:r>
        <w:rPr>
          <w:rFonts w:eastAsia="Times New Roman" w:cs="Times New Roman"/>
          <w:b/>
          <w:i/>
          <w:sz w:val="26"/>
          <w:szCs w:val="26"/>
          <w:u w:val="single"/>
          <w:lang w:val="ro-RO" w:eastAsia="ru-RU"/>
        </w:rPr>
        <w:t xml:space="preserve"> de </w:t>
      </w:r>
      <w:proofErr w:type="spellStart"/>
      <w:r>
        <w:rPr>
          <w:rFonts w:eastAsia="Times New Roman" w:cs="Times New Roman"/>
          <w:b/>
          <w:i/>
          <w:sz w:val="26"/>
          <w:szCs w:val="26"/>
          <w:u w:val="single"/>
          <w:lang w:val="ro-RO" w:eastAsia="ru-RU"/>
        </w:rPr>
        <w:t>întreţinere</w:t>
      </w:r>
      <w:proofErr w:type="spellEnd"/>
      <w:r>
        <w:rPr>
          <w:rFonts w:eastAsia="Times New Roman" w:cs="Times New Roman"/>
          <w:b/>
          <w:i/>
          <w:sz w:val="26"/>
          <w:szCs w:val="26"/>
          <w:u w:val="single"/>
          <w:lang w:val="ro-RO" w:eastAsia="ru-RU"/>
        </w:rPr>
        <w:t xml:space="preserve"> a cimitirului </w:t>
      </w:r>
      <w:proofErr w:type="spellStart"/>
      <w:r>
        <w:rPr>
          <w:rFonts w:eastAsia="Times New Roman" w:cs="Times New Roman"/>
          <w:b/>
          <w:i/>
          <w:sz w:val="26"/>
          <w:szCs w:val="26"/>
          <w:u w:val="single"/>
          <w:lang w:val="ro-RO" w:eastAsia="ru-RU"/>
        </w:rPr>
        <w:t>şi</w:t>
      </w:r>
      <w:proofErr w:type="spellEnd"/>
      <w:r>
        <w:rPr>
          <w:rFonts w:eastAsia="Times New Roman" w:cs="Times New Roman"/>
          <w:b/>
          <w:i/>
          <w:sz w:val="26"/>
          <w:szCs w:val="26"/>
          <w:u w:val="single"/>
          <w:lang w:val="ro-RO" w:eastAsia="ru-RU"/>
        </w:rPr>
        <w:t xml:space="preserve"> evacuare </w:t>
      </w:r>
      <w:proofErr w:type="spellStart"/>
      <w:r>
        <w:rPr>
          <w:rFonts w:eastAsia="Times New Roman" w:cs="Times New Roman"/>
          <w:b/>
          <w:i/>
          <w:sz w:val="26"/>
          <w:szCs w:val="26"/>
          <w:u w:val="single"/>
          <w:lang w:val="ro-RO" w:eastAsia="ru-RU"/>
        </w:rPr>
        <w:t>şi</w:t>
      </w:r>
      <w:proofErr w:type="spellEnd"/>
      <w:r>
        <w:rPr>
          <w:rFonts w:eastAsia="Times New Roman" w:cs="Times New Roman"/>
          <w:b/>
          <w:i/>
          <w:sz w:val="26"/>
          <w:szCs w:val="26"/>
          <w:u w:val="single"/>
          <w:lang w:val="ro-RO" w:eastAsia="ru-RU"/>
        </w:rPr>
        <w:t xml:space="preserve"> neutralizare a </w:t>
      </w:r>
      <w:proofErr w:type="spellStart"/>
      <w:r>
        <w:rPr>
          <w:rFonts w:eastAsia="Times New Roman" w:cs="Times New Roman"/>
          <w:b/>
          <w:i/>
          <w:sz w:val="26"/>
          <w:szCs w:val="26"/>
          <w:u w:val="single"/>
          <w:lang w:val="ro-RO" w:eastAsia="ru-RU"/>
        </w:rPr>
        <w:t>deşeurilor</w:t>
      </w:r>
      <w:proofErr w:type="spellEnd"/>
      <w:r>
        <w:rPr>
          <w:rFonts w:eastAsia="Times New Roman" w:cs="Times New Roman"/>
          <w:b/>
          <w:i/>
          <w:sz w:val="26"/>
          <w:szCs w:val="26"/>
          <w:u w:val="single"/>
          <w:lang w:val="ro-RO" w:eastAsia="ru-RU"/>
        </w:rPr>
        <w:t xml:space="preserve"> </w:t>
      </w:r>
      <w:r w:rsidRPr="00FE1641">
        <w:rPr>
          <w:rFonts w:eastAsia="Times New Roman" w:cs="Times New Roman"/>
          <w:b/>
          <w:i/>
          <w:sz w:val="26"/>
          <w:szCs w:val="26"/>
          <w:u w:val="single"/>
          <w:lang w:val="ro-RO" w:eastAsia="ru-RU"/>
        </w:rPr>
        <w:t>:</w:t>
      </w:r>
    </w:p>
    <w:p w14:paraId="6956E6B0" w14:textId="77777777" w:rsidR="00253A37" w:rsidRPr="00FE1641" w:rsidRDefault="00253A37" w:rsidP="00253A37">
      <w:pPr>
        <w:spacing w:after="0"/>
        <w:jc w:val="both"/>
        <w:rPr>
          <w:rFonts w:eastAsia="Times New Roman" w:cs="Times New Roman"/>
          <w:sz w:val="26"/>
          <w:szCs w:val="26"/>
          <w:lang w:val="ro-RO" w:eastAsia="ru-RU"/>
        </w:rPr>
      </w:pPr>
      <w:r>
        <w:rPr>
          <w:rFonts w:eastAsia="Times New Roman" w:cs="Times New Roman"/>
          <w:sz w:val="26"/>
          <w:szCs w:val="26"/>
          <w:lang w:val="ro-RO" w:eastAsia="ru-RU"/>
        </w:rPr>
        <w:t xml:space="preserve">   </w:t>
      </w:r>
      <w:r w:rsidRPr="00FE1641">
        <w:rPr>
          <w:rFonts w:eastAsia="Times New Roman" w:cs="Times New Roman"/>
          <w:sz w:val="26"/>
          <w:szCs w:val="26"/>
          <w:lang w:val="ro-RO" w:eastAsia="ru-RU"/>
        </w:rPr>
        <w:t xml:space="preserve"> Plata pentru întreținerea cimitirului -</w:t>
      </w:r>
      <w:r w:rsidRPr="00FE1641">
        <w:rPr>
          <w:rFonts w:eastAsia="Times New Roman" w:cs="Times New Roman"/>
          <w:b/>
          <w:bCs/>
          <w:sz w:val="26"/>
          <w:szCs w:val="26"/>
          <w:lang w:val="ro-RO" w:eastAsia="ru-RU"/>
        </w:rPr>
        <w:t>120 lei</w:t>
      </w:r>
      <w:r w:rsidRPr="00FE1641">
        <w:rPr>
          <w:rFonts w:eastAsia="Times New Roman" w:cs="Times New Roman"/>
          <w:sz w:val="26"/>
          <w:szCs w:val="26"/>
          <w:lang w:val="ro-RO" w:eastAsia="ru-RU"/>
        </w:rPr>
        <w:t xml:space="preserve"> pentru gospodărie anual (înregistrată în registru de </w:t>
      </w:r>
      <w:proofErr w:type="spellStart"/>
      <w:r w:rsidRPr="00FE1641">
        <w:rPr>
          <w:rFonts w:eastAsia="Times New Roman" w:cs="Times New Roman"/>
          <w:sz w:val="26"/>
          <w:szCs w:val="26"/>
          <w:lang w:val="ro-RO" w:eastAsia="ru-RU"/>
        </w:rPr>
        <w:t>evidenţă</w:t>
      </w:r>
      <w:proofErr w:type="spellEnd"/>
      <w:r w:rsidRPr="00FE1641">
        <w:rPr>
          <w:rFonts w:eastAsia="Times New Roman" w:cs="Times New Roman"/>
          <w:sz w:val="26"/>
          <w:szCs w:val="26"/>
          <w:lang w:val="ro-RO" w:eastAsia="ru-RU"/>
        </w:rPr>
        <w:t xml:space="preserve"> a gospodăriilor)</w:t>
      </w:r>
      <w:r>
        <w:rPr>
          <w:rFonts w:eastAsia="Times New Roman" w:cs="Times New Roman"/>
          <w:sz w:val="26"/>
          <w:szCs w:val="26"/>
          <w:lang w:val="ro-RO" w:eastAsia="ru-RU"/>
        </w:rPr>
        <w:t>.</w:t>
      </w:r>
      <w:r w:rsidRPr="00FE1641">
        <w:rPr>
          <w:rFonts w:eastAsia="Times New Roman" w:cs="Times New Roman"/>
          <w:sz w:val="26"/>
          <w:szCs w:val="26"/>
          <w:lang w:val="ro-RO" w:eastAsia="ru-RU"/>
        </w:rPr>
        <w:t xml:space="preserve"> </w:t>
      </w:r>
    </w:p>
    <w:p w14:paraId="45DCDCC2" w14:textId="77777777" w:rsidR="00253A37" w:rsidRDefault="00253A37" w:rsidP="00253A37">
      <w:pPr>
        <w:spacing w:after="0"/>
        <w:jc w:val="both"/>
        <w:rPr>
          <w:rFonts w:eastAsia="Times New Roman" w:cs="Times New Roman"/>
          <w:sz w:val="26"/>
          <w:szCs w:val="26"/>
          <w:lang w:val="ro-RO" w:eastAsia="ru-RU"/>
        </w:rPr>
      </w:pPr>
      <w:r>
        <w:rPr>
          <w:rFonts w:eastAsia="Times New Roman" w:cs="Times New Roman"/>
          <w:sz w:val="26"/>
          <w:szCs w:val="26"/>
          <w:lang w:val="ro-RO" w:eastAsia="ru-RU"/>
        </w:rPr>
        <w:t xml:space="preserve">    </w:t>
      </w:r>
      <w:r w:rsidRPr="00FE1641">
        <w:rPr>
          <w:rFonts w:eastAsia="Times New Roman" w:cs="Times New Roman"/>
          <w:sz w:val="26"/>
          <w:szCs w:val="26"/>
          <w:lang w:val="ro-RO" w:eastAsia="ru-RU"/>
        </w:rPr>
        <w:t xml:space="preserve">Tariful pentru </w:t>
      </w:r>
      <w:r>
        <w:rPr>
          <w:rFonts w:eastAsia="Times New Roman" w:cs="Times New Roman"/>
          <w:sz w:val="26"/>
          <w:szCs w:val="26"/>
          <w:lang w:val="ro-RO" w:eastAsia="ru-RU"/>
        </w:rPr>
        <w:t xml:space="preserve">evacuarea </w:t>
      </w:r>
      <w:proofErr w:type="spellStart"/>
      <w:r>
        <w:rPr>
          <w:rFonts w:eastAsia="Times New Roman" w:cs="Times New Roman"/>
          <w:sz w:val="26"/>
          <w:szCs w:val="26"/>
          <w:lang w:val="ro-RO" w:eastAsia="ru-RU"/>
        </w:rPr>
        <w:t>deşeurilor</w:t>
      </w:r>
      <w:proofErr w:type="spellEnd"/>
      <w:r>
        <w:rPr>
          <w:rFonts w:eastAsia="Times New Roman" w:cs="Times New Roman"/>
          <w:sz w:val="26"/>
          <w:szCs w:val="26"/>
          <w:lang w:val="ro-RO" w:eastAsia="ru-RU"/>
        </w:rPr>
        <w:t>:</w:t>
      </w:r>
    </w:p>
    <w:p w14:paraId="450DCAC1" w14:textId="77777777" w:rsidR="00253A37" w:rsidRPr="00FE1641" w:rsidRDefault="00253A37" w:rsidP="00253A37">
      <w:pPr>
        <w:spacing w:after="0"/>
        <w:ind w:left="708"/>
        <w:jc w:val="both"/>
        <w:rPr>
          <w:rFonts w:eastAsia="Times New Roman" w:cs="Times New Roman"/>
          <w:b/>
          <w:i/>
          <w:sz w:val="26"/>
          <w:szCs w:val="26"/>
          <w:u w:val="single"/>
          <w:lang w:val="ro-RO" w:eastAsia="ru-RU"/>
        </w:rPr>
      </w:pPr>
      <w:r>
        <w:rPr>
          <w:rFonts w:eastAsia="Times New Roman" w:cs="Times New Roman"/>
          <w:sz w:val="26"/>
          <w:szCs w:val="26"/>
          <w:lang w:val="ro-RO" w:eastAsia="ru-RU"/>
        </w:rPr>
        <w:t>-</w:t>
      </w:r>
      <w:r w:rsidRPr="00FE1641">
        <w:rPr>
          <w:rFonts w:eastAsia="Times New Roman" w:cs="Times New Roman"/>
          <w:sz w:val="26"/>
          <w:szCs w:val="26"/>
          <w:lang w:val="ro-RO" w:eastAsia="ru-RU"/>
        </w:rPr>
        <w:t xml:space="preserve"> </w:t>
      </w:r>
      <w:r>
        <w:rPr>
          <w:rFonts w:eastAsia="Times New Roman" w:cs="Times New Roman"/>
          <w:sz w:val="26"/>
          <w:szCs w:val="26"/>
          <w:lang w:val="ro-RO" w:eastAsia="ru-RU"/>
        </w:rPr>
        <w:t>P</w:t>
      </w:r>
      <w:r w:rsidRPr="00FE1641">
        <w:rPr>
          <w:rFonts w:eastAsia="Times New Roman" w:cs="Times New Roman"/>
          <w:sz w:val="26"/>
          <w:szCs w:val="26"/>
          <w:lang w:val="ro-RO" w:eastAsia="ru-RU"/>
        </w:rPr>
        <w:t>ersoane fizice inclusiv și copii -</w:t>
      </w:r>
      <w:r w:rsidRPr="00FE1641">
        <w:rPr>
          <w:rFonts w:eastAsia="Times New Roman" w:cs="Times New Roman"/>
          <w:b/>
          <w:bCs/>
          <w:sz w:val="26"/>
          <w:szCs w:val="26"/>
          <w:lang w:val="ro-RO" w:eastAsia="ru-RU"/>
        </w:rPr>
        <w:t>1</w:t>
      </w:r>
      <w:r>
        <w:rPr>
          <w:rFonts w:eastAsia="Times New Roman" w:cs="Times New Roman"/>
          <w:b/>
          <w:bCs/>
          <w:sz w:val="26"/>
          <w:szCs w:val="26"/>
          <w:lang w:val="ro-RO" w:eastAsia="ru-RU"/>
        </w:rPr>
        <w:t>3</w:t>
      </w:r>
      <w:r w:rsidRPr="00FE1641">
        <w:rPr>
          <w:rFonts w:eastAsia="Times New Roman" w:cs="Times New Roman"/>
          <w:b/>
          <w:bCs/>
          <w:sz w:val="26"/>
          <w:szCs w:val="26"/>
          <w:lang w:val="ro-RO" w:eastAsia="ru-RU"/>
        </w:rPr>
        <w:t>,00 lei</w:t>
      </w:r>
      <w:r>
        <w:rPr>
          <w:rFonts w:eastAsia="Times New Roman" w:cs="Times New Roman"/>
          <w:b/>
          <w:bCs/>
          <w:sz w:val="26"/>
          <w:szCs w:val="26"/>
          <w:lang w:val="ro-RO" w:eastAsia="ru-RU"/>
        </w:rPr>
        <w:t>.</w:t>
      </w:r>
    </w:p>
    <w:p w14:paraId="3D282482" w14:textId="77777777" w:rsidR="00253A37" w:rsidRPr="00FE1641" w:rsidRDefault="00253A37" w:rsidP="00253A37">
      <w:pPr>
        <w:spacing w:after="0"/>
        <w:ind w:left="708"/>
        <w:rPr>
          <w:rFonts w:eastAsia="Times New Roman" w:cs="Times New Roman"/>
          <w:b/>
          <w:sz w:val="26"/>
          <w:szCs w:val="26"/>
          <w:lang w:val="ro-RO" w:eastAsia="ru-RU"/>
        </w:rPr>
      </w:pPr>
      <w:r>
        <w:rPr>
          <w:rFonts w:eastAsia="Times New Roman" w:cs="Times New Roman"/>
          <w:sz w:val="26"/>
          <w:szCs w:val="26"/>
          <w:lang w:val="ro-RO" w:eastAsia="ru-RU"/>
        </w:rPr>
        <w:t>-</w:t>
      </w:r>
      <w:r w:rsidRPr="00FE1641">
        <w:rPr>
          <w:rFonts w:eastAsia="Times New Roman" w:cs="Times New Roman"/>
          <w:sz w:val="26"/>
          <w:szCs w:val="26"/>
          <w:lang w:val="ro-RO" w:eastAsia="ru-RU"/>
        </w:rPr>
        <w:t>Persoanele cu grad de invaliditate și pensi</w:t>
      </w:r>
      <w:r>
        <w:rPr>
          <w:rFonts w:eastAsia="Times New Roman" w:cs="Times New Roman"/>
          <w:sz w:val="26"/>
          <w:szCs w:val="26"/>
          <w:lang w:val="ro-RO" w:eastAsia="ru-RU"/>
        </w:rPr>
        <w:t>o</w:t>
      </w:r>
      <w:r w:rsidRPr="00FE1641">
        <w:rPr>
          <w:rFonts w:eastAsia="Times New Roman" w:cs="Times New Roman"/>
          <w:sz w:val="26"/>
          <w:szCs w:val="26"/>
          <w:lang w:val="ro-RO" w:eastAsia="ru-RU"/>
        </w:rPr>
        <w:t xml:space="preserve">nari - </w:t>
      </w:r>
      <w:r>
        <w:rPr>
          <w:rFonts w:eastAsia="Times New Roman" w:cs="Times New Roman"/>
          <w:b/>
          <w:bCs/>
          <w:sz w:val="26"/>
          <w:szCs w:val="26"/>
          <w:lang w:val="ro-RO" w:eastAsia="ru-RU"/>
        </w:rPr>
        <w:t>10</w:t>
      </w:r>
      <w:r w:rsidRPr="00FE1641">
        <w:rPr>
          <w:rFonts w:eastAsia="Times New Roman" w:cs="Times New Roman"/>
          <w:b/>
          <w:bCs/>
          <w:sz w:val="26"/>
          <w:szCs w:val="26"/>
          <w:lang w:val="ro-RO" w:eastAsia="ru-RU"/>
        </w:rPr>
        <w:t>,00 lei.</w:t>
      </w:r>
      <w:r w:rsidRPr="00FE1641">
        <w:rPr>
          <w:rFonts w:eastAsia="Times New Roman" w:cs="Times New Roman"/>
          <w:b/>
          <w:sz w:val="26"/>
          <w:szCs w:val="26"/>
          <w:lang w:val="ro-RO" w:eastAsia="ru-RU"/>
        </w:rPr>
        <w:t xml:space="preserve"> </w:t>
      </w:r>
    </w:p>
    <w:p w14:paraId="480D5343" w14:textId="77777777" w:rsidR="00253A37" w:rsidRPr="00FE1641" w:rsidRDefault="00253A37" w:rsidP="00253A37">
      <w:pPr>
        <w:pStyle w:val="a4"/>
        <w:numPr>
          <w:ilvl w:val="1"/>
          <w:numId w:val="1"/>
        </w:numPr>
        <w:spacing w:after="0"/>
        <w:rPr>
          <w:rFonts w:eastAsia="Times New Roman" w:cs="Times New Roman"/>
          <w:sz w:val="26"/>
          <w:szCs w:val="26"/>
          <w:lang w:val="ro-RO" w:eastAsia="ru-RU"/>
        </w:rPr>
      </w:pPr>
      <w:r w:rsidRPr="00FE1641">
        <w:rPr>
          <w:rFonts w:eastAsia="Times New Roman" w:cs="Times New Roman"/>
          <w:sz w:val="26"/>
          <w:szCs w:val="26"/>
          <w:lang w:val="ro-RO" w:eastAsia="ru-RU"/>
        </w:rPr>
        <w:t>Se aprobă lucrările de schimbare, verificare metrologică a contoarelor conform Legii nr. 303/2013</w:t>
      </w:r>
      <w:r>
        <w:rPr>
          <w:rFonts w:eastAsia="Times New Roman" w:cs="Times New Roman"/>
          <w:sz w:val="26"/>
          <w:szCs w:val="26"/>
          <w:lang w:val="ro-RO" w:eastAsia="ru-RU"/>
        </w:rPr>
        <w:t>.</w:t>
      </w:r>
    </w:p>
    <w:p w14:paraId="4240087B" w14:textId="77777777" w:rsidR="00253A37" w:rsidRPr="00FE1641" w:rsidRDefault="00253A37" w:rsidP="00253A37">
      <w:pPr>
        <w:spacing w:after="0" w:line="240" w:lineRule="atLeast"/>
        <w:ind w:right="-426"/>
        <w:rPr>
          <w:rFonts w:eastAsia="Calibri" w:cs="Times New Roman"/>
          <w:sz w:val="26"/>
          <w:szCs w:val="26"/>
          <w:lang w:val="ro-RO"/>
        </w:rPr>
      </w:pPr>
      <w:r w:rsidRPr="00FE1641">
        <w:rPr>
          <w:rFonts w:eastAsia="Times New Roman" w:cs="Times New Roman"/>
          <w:b/>
          <w:sz w:val="26"/>
          <w:szCs w:val="26"/>
          <w:lang w:val="ro-RO" w:eastAsia="ru-RU"/>
        </w:rPr>
        <w:t xml:space="preserve"> 1.2  </w:t>
      </w:r>
      <w:r w:rsidRPr="00FE1641">
        <w:rPr>
          <w:rFonts w:eastAsia="Times New Roman" w:cs="Times New Roman"/>
          <w:sz w:val="26"/>
          <w:szCs w:val="26"/>
          <w:lang w:val="ro-RO" w:eastAsia="ru-RU"/>
        </w:rPr>
        <w:t>Se aprobă tarifele la serviciile aux</w:t>
      </w:r>
      <w:r>
        <w:rPr>
          <w:rFonts w:eastAsia="Times New Roman" w:cs="Times New Roman"/>
          <w:sz w:val="26"/>
          <w:szCs w:val="26"/>
          <w:lang w:val="ro-RO" w:eastAsia="ru-RU"/>
        </w:rPr>
        <w:t>iliare</w:t>
      </w:r>
      <w:r w:rsidRPr="00FE1641">
        <w:rPr>
          <w:rFonts w:eastAsia="Times New Roman" w:cs="Times New Roman"/>
          <w:sz w:val="26"/>
          <w:szCs w:val="26"/>
          <w:lang w:val="ro-RO" w:eastAsia="ru-RU"/>
        </w:rPr>
        <w:t xml:space="preserve"> </w:t>
      </w:r>
      <w:proofErr w:type="spellStart"/>
      <w:r w:rsidRPr="00FE1641">
        <w:rPr>
          <w:rFonts w:eastAsia="Times New Roman" w:cs="Times New Roman"/>
          <w:sz w:val="26"/>
          <w:szCs w:val="26"/>
          <w:lang w:val="ro-RO" w:eastAsia="ru-RU"/>
        </w:rPr>
        <w:t>nereglamentate</w:t>
      </w:r>
      <w:proofErr w:type="spellEnd"/>
      <w:r w:rsidRPr="00FE1641">
        <w:rPr>
          <w:rFonts w:eastAsia="Times New Roman" w:cs="Times New Roman"/>
          <w:sz w:val="26"/>
          <w:szCs w:val="26"/>
          <w:lang w:val="ro-RO" w:eastAsia="ru-RU"/>
        </w:rPr>
        <w:t xml:space="preserve">, prestate consumatorilor de către </w:t>
      </w:r>
      <w:proofErr w:type="spellStart"/>
      <w:r w:rsidRPr="00FE1641">
        <w:rPr>
          <w:rFonts w:eastAsia="Times New Roman" w:cs="Times New Roman"/>
          <w:sz w:val="26"/>
          <w:szCs w:val="26"/>
          <w:lang w:val="ro-RO" w:eastAsia="ru-RU"/>
        </w:rPr>
        <w:t>Î.M.Galbver</w:t>
      </w:r>
      <w:proofErr w:type="spellEnd"/>
      <w:r w:rsidRPr="00FE1641">
        <w:rPr>
          <w:rFonts w:eastAsia="Times New Roman" w:cs="Times New Roman"/>
          <w:sz w:val="26"/>
          <w:szCs w:val="26"/>
          <w:lang w:val="ro-RO" w:eastAsia="ru-RU"/>
        </w:rPr>
        <w:t xml:space="preserve"> </w:t>
      </w:r>
      <w:r w:rsidRPr="00FE1641">
        <w:rPr>
          <w:rFonts w:eastAsia="Calibri" w:cs="Times New Roman"/>
          <w:sz w:val="26"/>
          <w:szCs w:val="26"/>
          <w:lang w:val="ro-RO"/>
        </w:rPr>
        <w:t xml:space="preserve">conform </w:t>
      </w:r>
      <w:r w:rsidRPr="00FE1641">
        <w:rPr>
          <w:rFonts w:eastAsia="Calibri" w:cs="Times New Roman"/>
          <w:b/>
          <w:bCs/>
          <w:i/>
          <w:iCs/>
          <w:sz w:val="26"/>
          <w:szCs w:val="26"/>
          <w:lang w:val="ro-RO"/>
        </w:rPr>
        <w:t>anexei 1</w:t>
      </w:r>
      <w:r w:rsidRPr="00FE1641">
        <w:rPr>
          <w:rFonts w:eastAsia="Calibri" w:cs="Times New Roman"/>
          <w:sz w:val="26"/>
          <w:szCs w:val="26"/>
          <w:lang w:val="ro-RO"/>
        </w:rPr>
        <w:t xml:space="preserve"> a prezentei decizii.</w:t>
      </w:r>
    </w:p>
    <w:p w14:paraId="2D923A0A" w14:textId="77777777" w:rsidR="00253A37" w:rsidRPr="00FE1641" w:rsidRDefault="00253A37" w:rsidP="00253A37">
      <w:pPr>
        <w:spacing w:after="0" w:line="240" w:lineRule="atLeast"/>
        <w:ind w:right="-426"/>
        <w:rPr>
          <w:rFonts w:eastAsia="Calibri" w:cs="Times New Roman"/>
          <w:sz w:val="26"/>
          <w:szCs w:val="26"/>
          <w:lang w:val="ro-RO"/>
        </w:rPr>
      </w:pPr>
    </w:p>
    <w:p w14:paraId="5DC965ED" w14:textId="77777777" w:rsidR="00253A37" w:rsidRPr="00FE1641" w:rsidRDefault="00253A37" w:rsidP="00253A37">
      <w:pPr>
        <w:spacing w:after="0"/>
        <w:ind w:left="567"/>
        <w:jc w:val="both"/>
        <w:rPr>
          <w:rFonts w:eastAsia="Times New Roman" w:cs="Times New Roman"/>
          <w:b/>
          <w:sz w:val="26"/>
          <w:szCs w:val="26"/>
          <w:u w:val="single"/>
          <w:lang w:val="ro-RO" w:eastAsia="ru-RU"/>
        </w:rPr>
      </w:pPr>
      <w:r w:rsidRPr="00FE1641">
        <w:rPr>
          <w:rFonts w:eastAsia="Times New Roman" w:cs="Times New Roman"/>
          <w:b/>
          <w:sz w:val="26"/>
          <w:szCs w:val="26"/>
          <w:lang w:val="ro-RO" w:eastAsia="ru-RU"/>
        </w:rPr>
        <w:t xml:space="preserve">2. Se aprobă următoarele norme de transportare și neutralizare a </w:t>
      </w:r>
      <w:proofErr w:type="spellStart"/>
      <w:r w:rsidRPr="00FE1641">
        <w:rPr>
          <w:rFonts w:eastAsia="Times New Roman" w:cs="Times New Roman"/>
          <w:b/>
          <w:sz w:val="26"/>
          <w:szCs w:val="26"/>
          <w:lang w:val="ro-RO" w:eastAsia="ru-RU"/>
        </w:rPr>
        <w:t>deşeurilor</w:t>
      </w:r>
      <w:proofErr w:type="spellEnd"/>
      <w:r w:rsidRPr="00FE1641">
        <w:rPr>
          <w:rFonts w:eastAsia="Times New Roman" w:cs="Times New Roman"/>
          <w:b/>
          <w:sz w:val="26"/>
          <w:szCs w:val="26"/>
          <w:lang w:val="ro-RO" w:eastAsia="ru-RU"/>
        </w:rPr>
        <w:t xml:space="preserve"> pentru </w:t>
      </w:r>
      <w:r w:rsidRPr="00FE1641">
        <w:rPr>
          <w:rFonts w:eastAsia="Times New Roman" w:cs="Times New Roman"/>
          <w:b/>
          <w:sz w:val="26"/>
          <w:szCs w:val="26"/>
          <w:u w:val="single"/>
          <w:lang w:val="ro-RO" w:eastAsia="ru-RU"/>
        </w:rPr>
        <w:t>instituțiile care se subordonează primăriei:</w:t>
      </w:r>
    </w:p>
    <w:p w14:paraId="12581C34" w14:textId="77777777" w:rsidR="00253A37" w:rsidRPr="00FE1641" w:rsidRDefault="00253A37" w:rsidP="00253A37">
      <w:pPr>
        <w:spacing w:after="0"/>
        <w:ind w:left="567"/>
        <w:jc w:val="both"/>
        <w:rPr>
          <w:rFonts w:eastAsia="Times New Roman" w:cs="Times New Roman"/>
          <w:sz w:val="26"/>
          <w:szCs w:val="26"/>
          <w:lang w:val="ro-RO" w:eastAsia="ru-RU"/>
        </w:rPr>
      </w:pPr>
      <w:r w:rsidRPr="00FE1641">
        <w:rPr>
          <w:rFonts w:eastAsia="Times New Roman" w:cs="Times New Roman"/>
          <w:sz w:val="26"/>
          <w:szCs w:val="26"/>
          <w:lang w:val="ro-RO" w:eastAsia="ru-RU"/>
        </w:rPr>
        <w:t xml:space="preserve">- Grădinițele, Casa de Cultură, Stadioane, sediul primăriei:  –– </w:t>
      </w:r>
      <w:r w:rsidRPr="00FE1641">
        <w:rPr>
          <w:rFonts w:eastAsia="Times New Roman" w:cs="Times New Roman"/>
          <w:b/>
          <w:bCs/>
          <w:sz w:val="26"/>
          <w:szCs w:val="26"/>
          <w:lang w:val="ro-RO" w:eastAsia="ru-RU"/>
        </w:rPr>
        <w:t>50 tone</w:t>
      </w:r>
      <w:r w:rsidRPr="00FE1641">
        <w:rPr>
          <w:rFonts w:eastAsia="Times New Roman" w:cs="Times New Roman"/>
          <w:sz w:val="26"/>
          <w:szCs w:val="26"/>
          <w:lang w:val="ro-RO" w:eastAsia="ru-RU"/>
        </w:rPr>
        <w:t xml:space="preserve"> anual. </w:t>
      </w:r>
    </w:p>
    <w:p w14:paraId="593EA7F8" w14:textId="77777777" w:rsidR="00253A37" w:rsidRPr="00FE1641" w:rsidRDefault="00253A37" w:rsidP="00253A37">
      <w:pPr>
        <w:spacing w:after="0"/>
        <w:ind w:left="567"/>
        <w:jc w:val="both"/>
        <w:rPr>
          <w:rFonts w:eastAsia="Times New Roman" w:cs="Times New Roman"/>
          <w:sz w:val="26"/>
          <w:szCs w:val="26"/>
          <w:u w:val="single"/>
          <w:lang w:val="ro-RO" w:eastAsia="ru-RU"/>
        </w:rPr>
      </w:pPr>
      <w:r w:rsidRPr="00FE1641">
        <w:rPr>
          <w:rFonts w:eastAsia="Times New Roman" w:cs="Times New Roman"/>
          <w:b/>
          <w:sz w:val="26"/>
          <w:szCs w:val="26"/>
          <w:u w:val="single"/>
          <w:lang w:val="ro-RO" w:eastAsia="ru-RU"/>
        </w:rPr>
        <w:t>agenții economici:</w:t>
      </w:r>
    </w:p>
    <w:p w14:paraId="53BEADF5" w14:textId="77777777" w:rsidR="00253A37" w:rsidRPr="00FE1641" w:rsidRDefault="00253A37" w:rsidP="00253A37">
      <w:pPr>
        <w:spacing w:after="0"/>
        <w:ind w:left="567"/>
        <w:jc w:val="both"/>
        <w:rPr>
          <w:rFonts w:eastAsia="Times New Roman" w:cs="Times New Roman"/>
          <w:sz w:val="26"/>
          <w:szCs w:val="26"/>
          <w:lang w:val="ro-RO" w:eastAsia="ru-RU"/>
        </w:rPr>
      </w:pPr>
      <w:r w:rsidRPr="00FE1641">
        <w:rPr>
          <w:rFonts w:eastAsia="Times New Roman" w:cs="Times New Roman"/>
          <w:sz w:val="26"/>
          <w:szCs w:val="26"/>
          <w:lang w:val="ro-RO" w:eastAsia="ru-RU"/>
        </w:rPr>
        <w:t xml:space="preserve">- Școala de Arte  –– </w:t>
      </w:r>
      <w:r w:rsidRPr="00FE1641">
        <w:rPr>
          <w:rFonts w:eastAsia="Times New Roman" w:cs="Times New Roman"/>
          <w:b/>
          <w:bCs/>
          <w:sz w:val="26"/>
          <w:szCs w:val="26"/>
          <w:lang w:val="ro-RO" w:eastAsia="ru-RU"/>
        </w:rPr>
        <w:t>2 - 4 tone</w:t>
      </w:r>
      <w:r w:rsidRPr="00FE1641">
        <w:rPr>
          <w:rFonts w:eastAsia="Times New Roman" w:cs="Times New Roman"/>
          <w:sz w:val="26"/>
          <w:szCs w:val="26"/>
          <w:lang w:val="ro-RO" w:eastAsia="ru-RU"/>
        </w:rPr>
        <w:t xml:space="preserve"> anual.</w:t>
      </w:r>
    </w:p>
    <w:p w14:paraId="55247A2D" w14:textId="77777777" w:rsidR="00253A37" w:rsidRPr="00FE1641" w:rsidRDefault="00253A37" w:rsidP="00253A37">
      <w:pPr>
        <w:spacing w:after="0"/>
        <w:ind w:left="567"/>
        <w:jc w:val="both"/>
        <w:rPr>
          <w:rFonts w:eastAsia="Times New Roman" w:cs="Times New Roman"/>
          <w:sz w:val="26"/>
          <w:szCs w:val="26"/>
          <w:lang w:val="ro-RO" w:eastAsia="ru-RU"/>
        </w:rPr>
      </w:pPr>
      <w:r w:rsidRPr="00FE1641">
        <w:rPr>
          <w:rFonts w:eastAsia="Times New Roman" w:cs="Times New Roman"/>
          <w:sz w:val="26"/>
          <w:szCs w:val="26"/>
          <w:lang w:val="ro-RO" w:eastAsia="ru-RU"/>
        </w:rPr>
        <w:t>- Liceul ,,</w:t>
      </w:r>
      <w:proofErr w:type="spellStart"/>
      <w:r w:rsidRPr="00FE1641">
        <w:rPr>
          <w:rFonts w:eastAsia="Times New Roman" w:cs="Times New Roman"/>
          <w:sz w:val="26"/>
          <w:szCs w:val="26"/>
          <w:lang w:val="ro-RO" w:eastAsia="ru-RU"/>
        </w:rPr>
        <w:t>Universum</w:t>
      </w:r>
      <w:proofErr w:type="spellEnd"/>
      <w:r w:rsidRPr="00FE1641">
        <w:rPr>
          <w:rFonts w:eastAsia="Times New Roman" w:cs="Times New Roman"/>
          <w:sz w:val="26"/>
          <w:szCs w:val="26"/>
          <w:lang w:val="ro-RO" w:eastAsia="ru-RU"/>
        </w:rPr>
        <w:t xml:space="preserve">,, –  </w:t>
      </w:r>
      <w:r w:rsidRPr="00FE1641">
        <w:rPr>
          <w:rFonts w:eastAsia="Times New Roman" w:cs="Times New Roman"/>
          <w:b/>
          <w:bCs/>
          <w:sz w:val="26"/>
          <w:szCs w:val="26"/>
          <w:lang w:val="ro-RO" w:eastAsia="ru-RU"/>
        </w:rPr>
        <w:t>40-50 tone</w:t>
      </w:r>
      <w:r w:rsidRPr="00FE1641">
        <w:rPr>
          <w:rFonts w:eastAsia="Times New Roman" w:cs="Times New Roman"/>
          <w:sz w:val="26"/>
          <w:szCs w:val="26"/>
          <w:lang w:val="ro-RO" w:eastAsia="ru-RU"/>
        </w:rPr>
        <w:t xml:space="preserve"> anual.</w:t>
      </w:r>
    </w:p>
    <w:p w14:paraId="736FF8F2" w14:textId="77777777" w:rsidR="00253A37" w:rsidRPr="00FE1641" w:rsidRDefault="00253A37" w:rsidP="00253A37">
      <w:pPr>
        <w:spacing w:after="0"/>
        <w:ind w:left="567"/>
        <w:jc w:val="both"/>
        <w:rPr>
          <w:rFonts w:eastAsia="Times New Roman" w:cs="Times New Roman"/>
          <w:sz w:val="26"/>
          <w:szCs w:val="26"/>
          <w:lang w:val="ro-RO" w:eastAsia="ru-RU"/>
        </w:rPr>
      </w:pPr>
      <w:r w:rsidRPr="00FE1641">
        <w:rPr>
          <w:rFonts w:eastAsia="Times New Roman" w:cs="Times New Roman"/>
          <w:sz w:val="26"/>
          <w:szCs w:val="26"/>
          <w:lang w:val="ro-RO" w:eastAsia="ru-RU"/>
        </w:rPr>
        <w:t xml:space="preserve">- Azil pentru persoane vârstnice </w:t>
      </w:r>
      <w:proofErr w:type="spellStart"/>
      <w:r w:rsidRPr="00FE1641">
        <w:rPr>
          <w:rFonts w:eastAsia="Times New Roman" w:cs="Times New Roman"/>
          <w:sz w:val="26"/>
          <w:szCs w:val="26"/>
          <w:lang w:val="ro-RO" w:eastAsia="ru-RU"/>
        </w:rPr>
        <w:t>Pavliuc</w:t>
      </w:r>
      <w:proofErr w:type="spellEnd"/>
      <w:r w:rsidRPr="00FE1641">
        <w:rPr>
          <w:rFonts w:eastAsia="Times New Roman" w:cs="Times New Roman"/>
          <w:sz w:val="26"/>
          <w:szCs w:val="26"/>
          <w:lang w:val="ro-RO" w:eastAsia="ru-RU"/>
        </w:rPr>
        <w:t xml:space="preserve"> Ion  – </w:t>
      </w:r>
      <w:r w:rsidRPr="00FE1641">
        <w:rPr>
          <w:rFonts w:eastAsia="Times New Roman" w:cs="Times New Roman"/>
          <w:b/>
          <w:bCs/>
          <w:sz w:val="26"/>
          <w:szCs w:val="26"/>
          <w:lang w:val="ro-RO" w:eastAsia="ru-RU"/>
        </w:rPr>
        <w:t>85 tone</w:t>
      </w:r>
      <w:r w:rsidRPr="00FE1641">
        <w:rPr>
          <w:rFonts w:eastAsia="Times New Roman" w:cs="Times New Roman"/>
          <w:sz w:val="26"/>
          <w:szCs w:val="26"/>
          <w:lang w:val="ro-RO" w:eastAsia="ru-RU"/>
        </w:rPr>
        <w:t xml:space="preserve"> anual.</w:t>
      </w:r>
    </w:p>
    <w:p w14:paraId="29AE4BA2" w14:textId="77777777" w:rsidR="00253A37" w:rsidRPr="00FE1641" w:rsidRDefault="00253A37" w:rsidP="00253A37">
      <w:pPr>
        <w:spacing w:after="0"/>
        <w:ind w:left="567"/>
        <w:jc w:val="both"/>
        <w:rPr>
          <w:rFonts w:eastAsia="Times New Roman" w:cs="Times New Roman"/>
          <w:sz w:val="26"/>
          <w:szCs w:val="26"/>
          <w:lang w:val="ro-RO" w:eastAsia="ru-RU"/>
        </w:rPr>
      </w:pPr>
      <w:r w:rsidRPr="00FE1641">
        <w:rPr>
          <w:rFonts w:eastAsia="Times New Roman" w:cs="Times New Roman"/>
          <w:sz w:val="26"/>
          <w:szCs w:val="26"/>
          <w:lang w:val="ro-RO" w:eastAsia="ru-RU"/>
        </w:rPr>
        <w:lastRenderedPageBreak/>
        <w:t xml:space="preserve">- Azil persoane vârstnice ,, </w:t>
      </w:r>
      <w:proofErr w:type="spellStart"/>
      <w:r w:rsidRPr="00FE1641">
        <w:rPr>
          <w:rFonts w:eastAsia="Times New Roman" w:cs="Times New Roman"/>
          <w:sz w:val="26"/>
          <w:szCs w:val="26"/>
          <w:lang w:val="ro-RO" w:eastAsia="ru-RU"/>
        </w:rPr>
        <w:t>Sarepta</w:t>
      </w:r>
      <w:proofErr w:type="spellEnd"/>
      <w:r w:rsidRPr="00FE1641">
        <w:rPr>
          <w:rFonts w:eastAsia="Times New Roman" w:cs="Times New Roman"/>
          <w:sz w:val="26"/>
          <w:szCs w:val="26"/>
          <w:lang w:val="ro-RO" w:eastAsia="ru-RU"/>
        </w:rPr>
        <w:t xml:space="preserve"> ,, -  neutralizarea - </w:t>
      </w:r>
      <w:r w:rsidRPr="00FE1641">
        <w:rPr>
          <w:rFonts w:eastAsia="Times New Roman" w:cs="Times New Roman"/>
          <w:b/>
          <w:bCs/>
          <w:sz w:val="26"/>
          <w:szCs w:val="26"/>
          <w:lang w:val="ro-RO" w:eastAsia="ru-RU"/>
        </w:rPr>
        <w:t>85 tone</w:t>
      </w:r>
      <w:r w:rsidRPr="00FE1641">
        <w:rPr>
          <w:rFonts w:eastAsia="Times New Roman" w:cs="Times New Roman"/>
          <w:sz w:val="26"/>
          <w:szCs w:val="26"/>
          <w:lang w:val="ro-RO" w:eastAsia="ru-RU"/>
        </w:rPr>
        <w:t xml:space="preserve"> anual.</w:t>
      </w:r>
    </w:p>
    <w:p w14:paraId="1E985919" w14:textId="77777777" w:rsidR="00253A37" w:rsidRPr="00FE1641" w:rsidRDefault="00253A37" w:rsidP="00253A37">
      <w:pPr>
        <w:spacing w:after="0"/>
        <w:ind w:left="567"/>
        <w:jc w:val="both"/>
        <w:rPr>
          <w:rFonts w:eastAsia="Times New Roman" w:cs="Times New Roman"/>
          <w:sz w:val="26"/>
          <w:szCs w:val="26"/>
          <w:lang w:val="ro-RO" w:eastAsia="ru-RU"/>
        </w:rPr>
      </w:pPr>
      <w:r w:rsidRPr="00FE1641">
        <w:rPr>
          <w:rFonts w:eastAsia="Times New Roman" w:cs="Times New Roman"/>
          <w:sz w:val="26"/>
          <w:szCs w:val="26"/>
          <w:lang w:val="ro-RO" w:eastAsia="ru-RU"/>
        </w:rPr>
        <w:t xml:space="preserve">- Magazinele alimentare  – </w:t>
      </w:r>
      <w:r w:rsidRPr="00FE1641">
        <w:rPr>
          <w:rFonts w:eastAsia="Times New Roman" w:cs="Times New Roman"/>
          <w:b/>
          <w:bCs/>
          <w:sz w:val="26"/>
          <w:szCs w:val="26"/>
          <w:lang w:val="ro-RO" w:eastAsia="ru-RU"/>
        </w:rPr>
        <w:t>8-10 tone</w:t>
      </w:r>
      <w:r w:rsidRPr="00FE1641">
        <w:rPr>
          <w:rFonts w:eastAsia="Times New Roman" w:cs="Times New Roman"/>
          <w:sz w:val="26"/>
          <w:szCs w:val="26"/>
          <w:lang w:val="ro-RO" w:eastAsia="ru-RU"/>
        </w:rPr>
        <w:t xml:space="preserve"> anual.</w:t>
      </w:r>
    </w:p>
    <w:p w14:paraId="559EE65A" w14:textId="77777777" w:rsidR="00253A37" w:rsidRPr="00FE1641" w:rsidRDefault="00253A37" w:rsidP="00253A37">
      <w:pPr>
        <w:spacing w:after="0"/>
        <w:ind w:left="567"/>
        <w:jc w:val="both"/>
        <w:rPr>
          <w:rFonts w:eastAsia="Times New Roman" w:cs="Times New Roman"/>
          <w:sz w:val="26"/>
          <w:szCs w:val="26"/>
          <w:lang w:val="ro-RO" w:eastAsia="ru-RU"/>
        </w:rPr>
      </w:pPr>
      <w:r w:rsidRPr="00FE1641">
        <w:rPr>
          <w:rFonts w:eastAsia="Times New Roman" w:cs="Times New Roman"/>
          <w:sz w:val="26"/>
          <w:szCs w:val="26"/>
          <w:lang w:val="ro-RO" w:eastAsia="ru-RU"/>
        </w:rPr>
        <w:t xml:space="preserve">- Magazinele industriale  – </w:t>
      </w:r>
      <w:r w:rsidRPr="00FE1641">
        <w:rPr>
          <w:rFonts w:eastAsia="Times New Roman" w:cs="Times New Roman"/>
          <w:b/>
          <w:bCs/>
          <w:sz w:val="26"/>
          <w:szCs w:val="26"/>
          <w:lang w:val="ro-RO" w:eastAsia="ru-RU"/>
        </w:rPr>
        <w:t>10-15 tone</w:t>
      </w:r>
      <w:r w:rsidRPr="00FE1641">
        <w:rPr>
          <w:rFonts w:eastAsia="Times New Roman" w:cs="Times New Roman"/>
          <w:sz w:val="26"/>
          <w:szCs w:val="26"/>
          <w:lang w:val="ro-RO" w:eastAsia="ru-RU"/>
        </w:rPr>
        <w:t xml:space="preserve"> anual.</w:t>
      </w:r>
    </w:p>
    <w:p w14:paraId="4BF7F578" w14:textId="77777777" w:rsidR="00253A37" w:rsidRPr="00FE1641" w:rsidRDefault="00253A37" w:rsidP="00253A37">
      <w:pPr>
        <w:spacing w:after="0"/>
        <w:ind w:left="567"/>
        <w:jc w:val="both"/>
        <w:rPr>
          <w:rFonts w:eastAsia="Times New Roman" w:cs="Times New Roman"/>
          <w:sz w:val="26"/>
          <w:szCs w:val="26"/>
          <w:lang w:val="ro-RO" w:eastAsia="ru-RU"/>
        </w:rPr>
      </w:pPr>
      <w:r w:rsidRPr="00FE1641">
        <w:rPr>
          <w:rFonts w:eastAsia="Times New Roman" w:cs="Times New Roman"/>
          <w:sz w:val="26"/>
          <w:szCs w:val="26"/>
          <w:lang w:val="ro-RO" w:eastAsia="ru-RU"/>
        </w:rPr>
        <w:t>- Centru de Sănătate –</w:t>
      </w:r>
      <w:r w:rsidRPr="00FE1641">
        <w:rPr>
          <w:rFonts w:eastAsia="Times New Roman" w:cs="Times New Roman"/>
          <w:b/>
          <w:bCs/>
          <w:sz w:val="26"/>
          <w:szCs w:val="26"/>
          <w:lang w:val="ro-RO" w:eastAsia="ru-RU"/>
        </w:rPr>
        <w:t>8- 10 tone</w:t>
      </w:r>
      <w:r w:rsidRPr="00FE1641">
        <w:rPr>
          <w:rFonts w:eastAsia="Times New Roman" w:cs="Times New Roman"/>
          <w:sz w:val="26"/>
          <w:szCs w:val="26"/>
          <w:lang w:val="ro-RO" w:eastAsia="ru-RU"/>
        </w:rPr>
        <w:t xml:space="preserve"> anual.</w:t>
      </w:r>
    </w:p>
    <w:p w14:paraId="0290D038" w14:textId="77777777" w:rsidR="00253A37" w:rsidRPr="00FE1641" w:rsidRDefault="00253A37" w:rsidP="00253A37">
      <w:pPr>
        <w:spacing w:after="0"/>
        <w:ind w:left="567"/>
        <w:jc w:val="both"/>
        <w:rPr>
          <w:rFonts w:eastAsia="Times New Roman" w:cs="Times New Roman"/>
          <w:sz w:val="26"/>
          <w:szCs w:val="26"/>
          <w:lang w:val="ro-RO" w:eastAsia="ru-RU"/>
        </w:rPr>
      </w:pPr>
      <w:r w:rsidRPr="00FE1641">
        <w:rPr>
          <w:rFonts w:eastAsia="Times New Roman" w:cs="Times New Roman"/>
          <w:sz w:val="26"/>
          <w:szCs w:val="26"/>
          <w:lang w:val="ro-RO" w:eastAsia="ru-RU"/>
        </w:rPr>
        <w:t xml:space="preserve"> -Spălătorie auto- </w:t>
      </w:r>
      <w:r w:rsidRPr="00FE1641">
        <w:rPr>
          <w:rFonts w:eastAsia="Times New Roman" w:cs="Times New Roman"/>
          <w:b/>
          <w:bCs/>
          <w:sz w:val="26"/>
          <w:szCs w:val="26"/>
          <w:lang w:val="ro-RO" w:eastAsia="ru-RU"/>
        </w:rPr>
        <w:t>2 - 4 tone</w:t>
      </w:r>
      <w:r w:rsidRPr="00FE1641">
        <w:rPr>
          <w:rFonts w:eastAsia="Times New Roman" w:cs="Times New Roman"/>
          <w:sz w:val="26"/>
          <w:szCs w:val="26"/>
          <w:lang w:val="ro-RO" w:eastAsia="ru-RU"/>
        </w:rPr>
        <w:t xml:space="preserve"> anual.</w:t>
      </w:r>
    </w:p>
    <w:p w14:paraId="08909CBC" w14:textId="77777777" w:rsidR="00253A37" w:rsidRPr="00FE1641" w:rsidRDefault="00253A37" w:rsidP="00253A37">
      <w:pPr>
        <w:spacing w:after="0"/>
        <w:ind w:left="567"/>
        <w:jc w:val="both"/>
        <w:rPr>
          <w:rFonts w:eastAsia="Times New Roman" w:cs="Times New Roman"/>
          <w:sz w:val="26"/>
          <w:szCs w:val="26"/>
          <w:lang w:val="ro-RO" w:eastAsia="ru-RU"/>
        </w:rPr>
      </w:pPr>
      <w:r w:rsidRPr="00FE1641">
        <w:rPr>
          <w:rFonts w:eastAsia="Times New Roman" w:cs="Times New Roman"/>
          <w:sz w:val="26"/>
          <w:szCs w:val="26"/>
          <w:lang w:val="ro-RO" w:eastAsia="ru-RU"/>
        </w:rPr>
        <w:t xml:space="preserve">- </w:t>
      </w:r>
      <w:proofErr w:type="spellStart"/>
      <w:r w:rsidRPr="00FE1641">
        <w:rPr>
          <w:rFonts w:eastAsia="Times New Roman" w:cs="Times New Roman"/>
          <w:sz w:val="26"/>
          <w:szCs w:val="26"/>
          <w:lang w:val="ro-RO" w:eastAsia="ru-RU"/>
        </w:rPr>
        <w:t>Staţie</w:t>
      </w:r>
      <w:proofErr w:type="spellEnd"/>
      <w:r w:rsidRPr="00FE1641">
        <w:rPr>
          <w:rFonts w:eastAsia="Times New Roman" w:cs="Times New Roman"/>
          <w:sz w:val="26"/>
          <w:szCs w:val="26"/>
          <w:lang w:val="ro-RO" w:eastAsia="ru-RU"/>
        </w:rPr>
        <w:t xml:space="preserve">-Peco – </w:t>
      </w:r>
      <w:r w:rsidRPr="00FE1641">
        <w:rPr>
          <w:rFonts w:eastAsia="Times New Roman" w:cs="Times New Roman"/>
          <w:b/>
          <w:bCs/>
          <w:sz w:val="26"/>
          <w:szCs w:val="26"/>
          <w:lang w:val="ro-RO" w:eastAsia="ru-RU"/>
        </w:rPr>
        <w:t>10-12 tone</w:t>
      </w:r>
      <w:r w:rsidRPr="00FE1641">
        <w:rPr>
          <w:rFonts w:eastAsia="Times New Roman" w:cs="Times New Roman"/>
          <w:sz w:val="26"/>
          <w:szCs w:val="26"/>
          <w:lang w:val="ro-RO" w:eastAsia="ru-RU"/>
        </w:rPr>
        <w:t xml:space="preserve"> anual.</w:t>
      </w:r>
    </w:p>
    <w:p w14:paraId="2ED9881B" w14:textId="77777777" w:rsidR="00253A37" w:rsidRPr="00FE1641" w:rsidRDefault="00253A37" w:rsidP="00253A37">
      <w:pPr>
        <w:spacing w:after="0"/>
        <w:ind w:left="567"/>
        <w:jc w:val="both"/>
        <w:rPr>
          <w:rFonts w:eastAsia="Times New Roman" w:cs="Times New Roman"/>
          <w:sz w:val="26"/>
          <w:szCs w:val="26"/>
          <w:lang w:val="ro-RO" w:eastAsia="ru-RU"/>
        </w:rPr>
      </w:pPr>
      <w:r w:rsidRPr="00FE1641">
        <w:rPr>
          <w:rFonts w:eastAsia="Times New Roman" w:cs="Times New Roman"/>
          <w:sz w:val="26"/>
          <w:szCs w:val="26"/>
          <w:lang w:val="ro-RO" w:eastAsia="ru-RU"/>
        </w:rPr>
        <w:t>- CAP-</w:t>
      </w:r>
      <w:proofErr w:type="spellStart"/>
      <w:r w:rsidRPr="00FE1641">
        <w:rPr>
          <w:rFonts w:eastAsia="Times New Roman" w:cs="Times New Roman"/>
          <w:sz w:val="26"/>
          <w:szCs w:val="26"/>
          <w:lang w:val="ro-RO" w:eastAsia="ru-RU"/>
        </w:rPr>
        <w:t>Agrosargal</w:t>
      </w:r>
      <w:proofErr w:type="spellEnd"/>
      <w:r w:rsidRPr="00FE1641">
        <w:rPr>
          <w:rFonts w:eastAsia="Times New Roman" w:cs="Times New Roman"/>
          <w:sz w:val="26"/>
          <w:szCs w:val="26"/>
          <w:lang w:val="ro-RO" w:eastAsia="ru-RU"/>
        </w:rPr>
        <w:t xml:space="preserve"> </w:t>
      </w:r>
      <w:r w:rsidRPr="00FE1641">
        <w:rPr>
          <w:rFonts w:eastAsia="Times New Roman" w:cs="Times New Roman"/>
          <w:b/>
          <w:bCs/>
          <w:sz w:val="26"/>
          <w:szCs w:val="26"/>
          <w:lang w:val="ro-RO" w:eastAsia="ru-RU"/>
        </w:rPr>
        <w:t>– 10-12 tone</w:t>
      </w:r>
      <w:r w:rsidRPr="00FE1641">
        <w:rPr>
          <w:rFonts w:eastAsia="Times New Roman" w:cs="Times New Roman"/>
          <w:sz w:val="26"/>
          <w:szCs w:val="26"/>
          <w:lang w:val="ro-RO" w:eastAsia="ru-RU"/>
        </w:rPr>
        <w:t xml:space="preserve"> anual.</w:t>
      </w:r>
    </w:p>
    <w:p w14:paraId="6A4739EE" w14:textId="77777777" w:rsidR="00253A37" w:rsidRDefault="00253A37" w:rsidP="00253A37">
      <w:pPr>
        <w:spacing w:after="0"/>
        <w:ind w:left="567"/>
        <w:jc w:val="both"/>
        <w:rPr>
          <w:rFonts w:eastAsia="Times New Roman" w:cs="Times New Roman"/>
          <w:sz w:val="26"/>
          <w:szCs w:val="26"/>
          <w:lang w:val="ro-RO" w:eastAsia="ru-RU"/>
        </w:rPr>
      </w:pPr>
      <w:r w:rsidRPr="00FE1641">
        <w:rPr>
          <w:rFonts w:eastAsia="Times New Roman" w:cs="Times New Roman"/>
          <w:sz w:val="26"/>
          <w:szCs w:val="26"/>
          <w:lang w:val="ro-RO" w:eastAsia="ru-RU"/>
        </w:rPr>
        <w:t>- Restaurant „</w:t>
      </w:r>
      <w:proofErr w:type="spellStart"/>
      <w:r w:rsidRPr="00FE1641">
        <w:rPr>
          <w:rFonts w:eastAsia="Times New Roman" w:cs="Times New Roman"/>
          <w:sz w:val="26"/>
          <w:szCs w:val="26"/>
          <w:lang w:val="ro-RO" w:eastAsia="ru-RU"/>
        </w:rPr>
        <w:t>Manana</w:t>
      </w:r>
      <w:proofErr w:type="spellEnd"/>
      <w:r w:rsidRPr="00FE1641">
        <w:rPr>
          <w:rFonts w:eastAsia="Times New Roman" w:cs="Times New Roman"/>
          <w:sz w:val="26"/>
          <w:szCs w:val="26"/>
          <w:lang w:val="ro-RO" w:eastAsia="ru-RU"/>
        </w:rPr>
        <w:t xml:space="preserve">” </w:t>
      </w:r>
      <w:r w:rsidRPr="00FE1641">
        <w:rPr>
          <w:rFonts w:eastAsia="Times New Roman" w:cs="Times New Roman"/>
          <w:b/>
          <w:bCs/>
          <w:sz w:val="26"/>
          <w:szCs w:val="26"/>
          <w:lang w:val="ro-RO" w:eastAsia="ru-RU"/>
        </w:rPr>
        <w:t>– 10-12 tone</w:t>
      </w:r>
      <w:r w:rsidRPr="00FE1641">
        <w:rPr>
          <w:rFonts w:eastAsia="Times New Roman" w:cs="Times New Roman"/>
          <w:sz w:val="26"/>
          <w:szCs w:val="26"/>
          <w:lang w:val="ro-RO" w:eastAsia="ru-RU"/>
        </w:rPr>
        <w:t xml:space="preserve"> anual</w:t>
      </w:r>
      <w:r>
        <w:rPr>
          <w:rFonts w:eastAsia="Times New Roman" w:cs="Times New Roman"/>
          <w:sz w:val="26"/>
          <w:szCs w:val="26"/>
          <w:lang w:val="ro-RO" w:eastAsia="ru-RU"/>
        </w:rPr>
        <w:t>.</w:t>
      </w:r>
    </w:p>
    <w:p w14:paraId="49865104" w14:textId="77777777" w:rsidR="00253A37" w:rsidRPr="00FE1641" w:rsidRDefault="00253A37" w:rsidP="00253A37">
      <w:pPr>
        <w:spacing w:after="0"/>
        <w:ind w:left="567"/>
        <w:jc w:val="both"/>
        <w:rPr>
          <w:rFonts w:eastAsia="Times New Roman" w:cs="Times New Roman"/>
          <w:sz w:val="26"/>
          <w:szCs w:val="26"/>
          <w:lang w:val="ro-RO" w:eastAsia="ru-RU"/>
        </w:rPr>
      </w:pPr>
    </w:p>
    <w:p w14:paraId="40DED7AD" w14:textId="77777777" w:rsidR="00253A37" w:rsidRPr="00FE1641" w:rsidRDefault="00253A37" w:rsidP="00253A37">
      <w:pPr>
        <w:spacing w:after="0"/>
        <w:ind w:left="567"/>
        <w:jc w:val="both"/>
        <w:rPr>
          <w:rFonts w:eastAsia="Times New Roman" w:cs="Times New Roman"/>
          <w:sz w:val="26"/>
          <w:szCs w:val="26"/>
          <w:lang w:val="ro-RO" w:eastAsia="ru-RU"/>
        </w:rPr>
      </w:pPr>
      <w:r w:rsidRPr="00FE1641">
        <w:rPr>
          <w:rFonts w:eastAsia="Times New Roman" w:cs="Times New Roman"/>
          <w:sz w:val="26"/>
          <w:szCs w:val="26"/>
          <w:lang w:val="ro-RO" w:eastAsia="ru-RU"/>
        </w:rPr>
        <w:t xml:space="preserve">- Se stabilește amenda pentru aruncarea deșeurilor în locuri neautorizate cu taxa de </w:t>
      </w:r>
      <w:r w:rsidRPr="00FE1641">
        <w:rPr>
          <w:rFonts w:eastAsia="Times New Roman" w:cs="Times New Roman"/>
          <w:b/>
          <w:bCs/>
          <w:sz w:val="26"/>
          <w:szCs w:val="26"/>
          <w:lang w:val="ro-RO" w:eastAsia="ru-RU"/>
        </w:rPr>
        <w:t>1500 lei</w:t>
      </w:r>
      <w:r w:rsidRPr="00FE1641">
        <w:rPr>
          <w:rFonts w:eastAsia="Times New Roman" w:cs="Times New Roman"/>
          <w:sz w:val="26"/>
          <w:szCs w:val="26"/>
          <w:lang w:val="ro-RO" w:eastAsia="ru-RU"/>
        </w:rPr>
        <w:t xml:space="preserve"> în conformitate cu legislația în vigoare.</w:t>
      </w:r>
    </w:p>
    <w:p w14:paraId="4004DDCA" w14:textId="77777777" w:rsidR="00253A37" w:rsidRPr="00FE1641" w:rsidRDefault="00253A37" w:rsidP="00253A37">
      <w:pPr>
        <w:spacing w:after="0"/>
        <w:jc w:val="both"/>
        <w:rPr>
          <w:rFonts w:eastAsia="Times New Roman" w:cs="Times New Roman"/>
          <w:sz w:val="26"/>
          <w:szCs w:val="26"/>
          <w:lang w:val="ro-RO" w:eastAsia="ru-RU"/>
        </w:rPr>
      </w:pPr>
    </w:p>
    <w:p w14:paraId="15BD7556" w14:textId="77777777" w:rsidR="00253A37" w:rsidRPr="00FE1641" w:rsidRDefault="00253A37" w:rsidP="00253A37">
      <w:pPr>
        <w:spacing w:after="0"/>
        <w:jc w:val="both"/>
        <w:rPr>
          <w:rFonts w:eastAsia="Times New Roman" w:cs="Times New Roman"/>
          <w:sz w:val="26"/>
          <w:szCs w:val="26"/>
          <w:lang w:val="ro-RO" w:eastAsia="ru-RU"/>
        </w:rPr>
      </w:pPr>
      <w:r w:rsidRPr="00FE1641">
        <w:rPr>
          <w:rFonts w:eastAsia="Times New Roman" w:cs="Times New Roman"/>
          <w:b/>
          <w:sz w:val="26"/>
          <w:szCs w:val="26"/>
          <w:lang w:val="ro-RO" w:eastAsia="ru-RU"/>
        </w:rPr>
        <w:t xml:space="preserve">3. Se aprobă tariful pentru transportarea și neutralizarea </w:t>
      </w:r>
      <w:proofErr w:type="spellStart"/>
      <w:r w:rsidRPr="00FE1641">
        <w:rPr>
          <w:rFonts w:eastAsia="Times New Roman" w:cs="Times New Roman"/>
          <w:b/>
          <w:sz w:val="26"/>
          <w:szCs w:val="26"/>
          <w:lang w:val="ro-RO" w:eastAsia="ru-RU"/>
        </w:rPr>
        <w:t>deşeurilor</w:t>
      </w:r>
      <w:proofErr w:type="spellEnd"/>
      <w:r w:rsidRPr="00FE1641">
        <w:rPr>
          <w:rFonts w:eastAsia="Times New Roman" w:cs="Times New Roman"/>
          <w:b/>
          <w:sz w:val="26"/>
          <w:szCs w:val="26"/>
          <w:lang w:val="ro-RO" w:eastAsia="ru-RU"/>
        </w:rPr>
        <w:t xml:space="preserve"> pentru agenții economici</w:t>
      </w:r>
      <w:r w:rsidRPr="00FE1641">
        <w:rPr>
          <w:rFonts w:eastAsia="Times New Roman" w:cs="Times New Roman"/>
          <w:sz w:val="26"/>
          <w:szCs w:val="26"/>
          <w:lang w:val="ro-RO" w:eastAsia="ru-RU"/>
        </w:rPr>
        <w:t>:</w:t>
      </w:r>
    </w:p>
    <w:p w14:paraId="204B2DC0" w14:textId="77777777" w:rsidR="00253A37" w:rsidRPr="00FE1641" w:rsidRDefault="00253A37" w:rsidP="00253A37">
      <w:pPr>
        <w:spacing w:after="0"/>
        <w:ind w:right="-426"/>
        <w:rPr>
          <w:rFonts w:eastAsia="Times New Roman" w:cs="Times New Roman"/>
          <w:b/>
          <w:sz w:val="26"/>
          <w:szCs w:val="26"/>
          <w:lang w:val="ro-RO" w:eastAsia="ru-RU"/>
        </w:rPr>
      </w:pPr>
      <w:r w:rsidRPr="00FE1641">
        <w:rPr>
          <w:rFonts w:eastAsia="Times New Roman" w:cs="Times New Roman"/>
          <w:sz w:val="26"/>
          <w:szCs w:val="26"/>
          <w:lang w:val="ro-RO" w:eastAsia="ru-RU"/>
        </w:rPr>
        <w:t>– transportarea deșeurilor -</w:t>
      </w:r>
      <w:r w:rsidRPr="00FE1641">
        <w:rPr>
          <w:rFonts w:eastAsia="Times New Roman" w:cs="Times New Roman"/>
          <w:b/>
          <w:sz w:val="26"/>
          <w:szCs w:val="26"/>
          <w:lang w:val="ro-RO" w:eastAsia="ru-RU"/>
        </w:rPr>
        <w:t>1</w:t>
      </w:r>
      <w:r>
        <w:rPr>
          <w:rFonts w:eastAsia="Times New Roman" w:cs="Times New Roman"/>
          <w:b/>
          <w:sz w:val="26"/>
          <w:szCs w:val="26"/>
          <w:lang w:val="ro-RO" w:eastAsia="ru-RU"/>
        </w:rPr>
        <w:t>5</w:t>
      </w:r>
      <w:r w:rsidRPr="00FE1641">
        <w:rPr>
          <w:rFonts w:eastAsia="Times New Roman" w:cs="Times New Roman"/>
          <w:b/>
          <w:sz w:val="26"/>
          <w:szCs w:val="26"/>
          <w:lang w:val="ro-RO" w:eastAsia="ru-RU"/>
        </w:rPr>
        <w:t>0,00 lei/tona, inclusiv TVA</w:t>
      </w:r>
    </w:p>
    <w:p w14:paraId="7F26D97E" w14:textId="77777777" w:rsidR="00253A37" w:rsidRPr="00FE1641" w:rsidRDefault="00253A37" w:rsidP="00253A37">
      <w:pPr>
        <w:spacing w:after="0"/>
        <w:ind w:right="-426"/>
        <w:rPr>
          <w:rFonts w:eastAsia="Times New Roman" w:cs="Times New Roman"/>
          <w:b/>
          <w:sz w:val="26"/>
          <w:szCs w:val="26"/>
          <w:lang w:val="pt-PT" w:eastAsia="ru-RU"/>
        </w:rPr>
      </w:pPr>
      <w:r w:rsidRPr="00FE1641">
        <w:rPr>
          <w:rFonts w:eastAsia="Times New Roman" w:cs="Times New Roman"/>
          <w:sz w:val="26"/>
          <w:szCs w:val="26"/>
          <w:lang w:val="ro-RO" w:eastAsia="ru-RU"/>
        </w:rPr>
        <w:t>– neutralizarea deșeurilor -</w:t>
      </w:r>
      <w:r w:rsidRPr="00FE1641">
        <w:rPr>
          <w:rFonts w:eastAsia="Times New Roman" w:cs="Times New Roman"/>
          <w:b/>
          <w:sz w:val="26"/>
          <w:szCs w:val="26"/>
          <w:lang w:val="ro-RO" w:eastAsia="ru-RU"/>
        </w:rPr>
        <w:t>1</w:t>
      </w:r>
      <w:r>
        <w:rPr>
          <w:rFonts w:eastAsia="Times New Roman" w:cs="Times New Roman"/>
          <w:b/>
          <w:sz w:val="26"/>
          <w:szCs w:val="26"/>
          <w:lang w:val="ro-RO" w:eastAsia="ru-RU"/>
        </w:rPr>
        <w:t>2</w:t>
      </w:r>
      <w:r w:rsidRPr="00FE1641">
        <w:rPr>
          <w:rFonts w:eastAsia="Times New Roman" w:cs="Times New Roman"/>
          <w:b/>
          <w:sz w:val="26"/>
          <w:szCs w:val="26"/>
          <w:lang w:val="ro-RO" w:eastAsia="ru-RU"/>
        </w:rPr>
        <w:t>0.00 lei/tona,</w:t>
      </w:r>
      <w:r w:rsidRPr="00FE1641">
        <w:rPr>
          <w:rFonts w:eastAsia="Times New Roman" w:cs="Times New Roman"/>
          <w:b/>
          <w:sz w:val="26"/>
          <w:szCs w:val="26"/>
          <w:lang w:val="pt-PT" w:eastAsia="ru-RU"/>
        </w:rPr>
        <w:t xml:space="preserve"> inclusiv TVA</w:t>
      </w:r>
    </w:p>
    <w:p w14:paraId="1072A033" w14:textId="77777777" w:rsidR="00253A37" w:rsidRPr="00FE1641" w:rsidRDefault="00253A37" w:rsidP="00253A37">
      <w:pPr>
        <w:spacing w:after="0"/>
        <w:jc w:val="both"/>
        <w:rPr>
          <w:rFonts w:eastAsia="Times New Roman" w:cs="Times New Roman"/>
          <w:sz w:val="26"/>
          <w:szCs w:val="26"/>
          <w:lang w:val="ro-RO" w:eastAsia="ru-RU"/>
        </w:rPr>
      </w:pPr>
      <w:r w:rsidRPr="00FE1641">
        <w:rPr>
          <w:rFonts w:eastAsia="Times New Roman" w:cs="Times New Roman"/>
          <w:b/>
          <w:sz w:val="26"/>
          <w:szCs w:val="26"/>
          <w:lang w:val="ro-RO" w:eastAsia="ru-RU"/>
        </w:rPr>
        <w:t>4</w:t>
      </w:r>
      <w:r w:rsidRPr="00FE1641">
        <w:rPr>
          <w:rFonts w:eastAsia="Times New Roman" w:cs="Times New Roman"/>
          <w:sz w:val="26"/>
          <w:szCs w:val="26"/>
          <w:lang w:val="ro-RO" w:eastAsia="ru-RU"/>
        </w:rPr>
        <w:t xml:space="preserve">. Se aprobă tariful pentru neutralizarea deșeurilor,  gospodăriilor care evacuează deșeurile cu resurse proprii – </w:t>
      </w:r>
      <w:r w:rsidRPr="00FE1641">
        <w:rPr>
          <w:rFonts w:eastAsia="Times New Roman" w:cs="Times New Roman"/>
          <w:b/>
          <w:bCs/>
          <w:sz w:val="26"/>
          <w:szCs w:val="26"/>
          <w:lang w:val="ro-RO" w:eastAsia="ru-RU"/>
        </w:rPr>
        <w:t>1</w:t>
      </w:r>
      <w:r>
        <w:rPr>
          <w:rFonts w:eastAsia="Times New Roman" w:cs="Times New Roman"/>
          <w:b/>
          <w:bCs/>
          <w:sz w:val="26"/>
          <w:szCs w:val="26"/>
          <w:lang w:val="ro-RO" w:eastAsia="ru-RU"/>
        </w:rPr>
        <w:t>6</w:t>
      </w:r>
      <w:r w:rsidRPr="00FE1641">
        <w:rPr>
          <w:rFonts w:eastAsia="Times New Roman" w:cs="Times New Roman"/>
          <w:b/>
          <w:bCs/>
          <w:sz w:val="26"/>
          <w:szCs w:val="26"/>
          <w:lang w:val="ro-RO" w:eastAsia="ru-RU"/>
        </w:rPr>
        <w:t>0 lei</w:t>
      </w:r>
      <w:r w:rsidRPr="00FE1641">
        <w:rPr>
          <w:rFonts w:eastAsia="Times New Roman" w:cs="Times New Roman"/>
          <w:sz w:val="26"/>
          <w:szCs w:val="26"/>
          <w:lang w:val="ro-RO" w:eastAsia="ru-RU"/>
        </w:rPr>
        <w:t xml:space="preserve"> anual.</w:t>
      </w:r>
    </w:p>
    <w:p w14:paraId="18788DE3" w14:textId="77777777" w:rsidR="00253A37" w:rsidRPr="00FE1641" w:rsidRDefault="00253A37" w:rsidP="00253A37">
      <w:pPr>
        <w:spacing w:after="0"/>
        <w:jc w:val="both"/>
        <w:rPr>
          <w:rFonts w:eastAsia="Times New Roman" w:cs="Times New Roman"/>
          <w:sz w:val="26"/>
          <w:szCs w:val="26"/>
          <w:lang w:val="ro-RO" w:eastAsia="ru-RU"/>
        </w:rPr>
      </w:pPr>
      <w:r w:rsidRPr="00FE1641">
        <w:rPr>
          <w:rFonts w:eastAsia="Times New Roman" w:cs="Times New Roman"/>
          <w:b/>
          <w:bCs/>
          <w:sz w:val="26"/>
          <w:szCs w:val="26"/>
          <w:lang w:val="ro-RO" w:eastAsia="ru-RU"/>
        </w:rPr>
        <w:t xml:space="preserve">5. </w:t>
      </w:r>
      <w:r w:rsidRPr="00FE1641">
        <w:rPr>
          <w:rFonts w:eastAsia="Times New Roman" w:cs="Times New Roman"/>
          <w:sz w:val="26"/>
          <w:szCs w:val="26"/>
          <w:lang w:val="ro-RO" w:eastAsia="ru-RU"/>
        </w:rPr>
        <w:t xml:space="preserve">Se </w:t>
      </w:r>
      <w:proofErr w:type="spellStart"/>
      <w:r w:rsidRPr="00FE1641">
        <w:rPr>
          <w:rFonts w:eastAsia="Times New Roman" w:cs="Times New Roman"/>
          <w:sz w:val="26"/>
          <w:szCs w:val="26"/>
          <w:lang w:val="ro-RO" w:eastAsia="ru-RU"/>
        </w:rPr>
        <w:t>stabileste</w:t>
      </w:r>
      <w:proofErr w:type="spellEnd"/>
      <w:r w:rsidRPr="00FE1641">
        <w:rPr>
          <w:rFonts w:eastAsia="Times New Roman" w:cs="Times New Roman"/>
          <w:sz w:val="26"/>
          <w:szCs w:val="26"/>
          <w:lang w:val="ro-RO" w:eastAsia="ru-RU"/>
        </w:rPr>
        <w:t xml:space="preserve"> taxa </w:t>
      </w:r>
      <w:r w:rsidRPr="00FE1641">
        <w:rPr>
          <w:rFonts w:eastAsia="Times New Roman" w:cs="Times New Roman"/>
          <w:b/>
          <w:bCs/>
          <w:sz w:val="26"/>
          <w:szCs w:val="26"/>
          <w:u w:val="single"/>
          <w:lang w:val="ro-RO" w:eastAsia="ru-RU"/>
        </w:rPr>
        <w:t>-</w:t>
      </w:r>
      <w:r>
        <w:rPr>
          <w:rFonts w:eastAsia="Times New Roman" w:cs="Times New Roman"/>
          <w:b/>
          <w:bCs/>
          <w:sz w:val="26"/>
          <w:szCs w:val="26"/>
          <w:u w:val="single"/>
          <w:lang w:val="ro-RO" w:eastAsia="ru-RU"/>
        </w:rPr>
        <w:t>6</w:t>
      </w:r>
      <w:r w:rsidRPr="00FE1641">
        <w:rPr>
          <w:rFonts w:eastAsia="Times New Roman" w:cs="Times New Roman"/>
          <w:b/>
          <w:bCs/>
          <w:sz w:val="26"/>
          <w:szCs w:val="26"/>
          <w:u w:val="single"/>
          <w:lang w:val="ro-RO" w:eastAsia="ru-RU"/>
        </w:rPr>
        <w:t>0 lei</w:t>
      </w:r>
      <w:r w:rsidRPr="00FE1641">
        <w:rPr>
          <w:rFonts w:eastAsia="Times New Roman" w:cs="Times New Roman"/>
          <w:sz w:val="26"/>
          <w:szCs w:val="26"/>
          <w:lang w:val="ro-RO" w:eastAsia="ru-RU"/>
        </w:rPr>
        <w:t xml:space="preserve"> pentru neutralizarea </w:t>
      </w:r>
      <w:proofErr w:type="spellStart"/>
      <w:r w:rsidRPr="00FE1641">
        <w:rPr>
          <w:rFonts w:eastAsia="Times New Roman" w:cs="Times New Roman"/>
          <w:sz w:val="26"/>
          <w:szCs w:val="26"/>
          <w:lang w:val="ro-RO" w:eastAsia="ru-RU"/>
        </w:rPr>
        <w:t>deşeurilor</w:t>
      </w:r>
      <w:proofErr w:type="spellEnd"/>
      <w:r w:rsidRPr="00FE1641">
        <w:rPr>
          <w:rFonts w:eastAsia="Times New Roman" w:cs="Times New Roman"/>
          <w:sz w:val="26"/>
          <w:szCs w:val="26"/>
          <w:lang w:val="ro-RO" w:eastAsia="ru-RU"/>
        </w:rPr>
        <w:t xml:space="preserve">, </w:t>
      </w:r>
      <w:r w:rsidRPr="00FE1641">
        <w:rPr>
          <w:rFonts w:eastAsia="Calibri" w:cs="Times New Roman"/>
          <w:sz w:val="26"/>
          <w:szCs w:val="26"/>
          <w:lang w:val="pt-PT"/>
        </w:rPr>
        <w:t>persoanelor care prestează servcii cu tractor propriu contra plată</w:t>
      </w:r>
      <w:r w:rsidRPr="00FE1641">
        <w:rPr>
          <w:rFonts w:eastAsia="Times New Roman" w:cs="Times New Roman"/>
          <w:sz w:val="26"/>
          <w:szCs w:val="26"/>
          <w:lang w:val="ro-RO" w:eastAsia="ru-RU"/>
        </w:rPr>
        <w:t>.</w:t>
      </w:r>
    </w:p>
    <w:p w14:paraId="63E7EA45" w14:textId="77777777" w:rsidR="00253A37" w:rsidRPr="00FE1641" w:rsidRDefault="00253A37" w:rsidP="00253A37">
      <w:pPr>
        <w:spacing w:after="0" w:line="240" w:lineRule="atLeast"/>
        <w:ind w:right="-426"/>
        <w:rPr>
          <w:rFonts w:eastAsia="Calibri" w:cs="Times New Roman"/>
          <w:sz w:val="26"/>
          <w:szCs w:val="26"/>
          <w:lang w:val="ro-RO"/>
        </w:rPr>
      </w:pPr>
      <w:r w:rsidRPr="00FE1641">
        <w:rPr>
          <w:rFonts w:eastAsia="Calibri" w:cs="Times New Roman"/>
          <w:b/>
          <w:sz w:val="26"/>
          <w:szCs w:val="26"/>
          <w:lang w:val="ro-RO"/>
        </w:rPr>
        <w:t>6.</w:t>
      </w:r>
      <w:r w:rsidRPr="00FE1641">
        <w:rPr>
          <w:rFonts w:eastAsia="Calibri" w:cs="Times New Roman"/>
          <w:sz w:val="26"/>
          <w:szCs w:val="26"/>
          <w:lang w:val="ro-RO"/>
        </w:rPr>
        <w:t xml:space="preserve"> Se aprobă </w:t>
      </w:r>
      <w:proofErr w:type="spellStart"/>
      <w:r w:rsidRPr="00FE1641">
        <w:rPr>
          <w:rFonts w:eastAsia="Calibri" w:cs="Times New Roman"/>
          <w:sz w:val="26"/>
          <w:szCs w:val="26"/>
          <w:lang w:val="ro-RO"/>
        </w:rPr>
        <w:t>tarifile</w:t>
      </w:r>
      <w:proofErr w:type="spellEnd"/>
      <w:r w:rsidRPr="00FE1641">
        <w:rPr>
          <w:rFonts w:eastAsia="Calibri" w:cs="Times New Roman"/>
          <w:sz w:val="26"/>
          <w:szCs w:val="26"/>
          <w:lang w:val="ro-RO"/>
        </w:rPr>
        <w:t xml:space="preserve"> inclusiv TVA pentru Piața Agricolă conform </w:t>
      </w:r>
      <w:r w:rsidRPr="00FE1641">
        <w:rPr>
          <w:rFonts w:eastAsia="Calibri" w:cs="Times New Roman"/>
          <w:b/>
          <w:bCs/>
          <w:i/>
          <w:iCs/>
          <w:sz w:val="26"/>
          <w:szCs w:val="26"/>
          <w:lang w:val="ro-RO"/>
        </w:rPr>
        <w:t>anexei 2</w:t>
      </w:r>
      <w:r w:rsidRPr="00FE1641">
        <w:rPr>
          <w:rFonts w:eastAsia="Calibri" w:cs="Times New Roman"/>
          <w:sz w:val="26"/>
          <w:szCs w:val="26"/>
          <w:lang w:val="ro-RO"/>
        </w:rPr>
        <w:t xml:space="preserve"> a prezentei decizii.</w:t>
      </w:r>
    </w:p>
    <w:p w14:paraId="53134ABB" w14:textId="77777777" w:rsidR="00253A37" w:rsidRPr="00FE1641" w:rsidRDefault="00253A37" w:rsidP="00253A37">
      <w:pPr>
        <w:spacing w:after="0"/>
        <w:jc w:val="both"/>
        <w:rPr>
          <w:rFonts w:eastAsia="Times New Roman" w:cs="Times New Roman"/>
          <w:sz w:val="26"/>
          <w:szCs w:val="26"/>
          <w:lang w:val="ro-RO" w:eastAsia="ru-RU"/>
        </w:rPr>
      </w:pPr>
      <w:r w:rsidRPr="00FE1641">
        <w:rPr>
          <w:rFonts w:eastAsia="Times New Roman" w:cs="Times New Roman"/>
          <w:b/>
          <w:sz w:val="26"/>
          <w:szCs w:val="26"/>
          <w:lang w:val="ro-RO" w:eastAsia="ru-RU"/>
        </w:rPr>
        <w:t>7</w:t>
      </w:r>
      <w:r w:rsidRPr="00FE1641">
        <w:rPr>
          <w:rFonts w:eastAsia="Times New Roman" w:cs="Times New Roman"/>
          <w:sz w:val="26"/>
          <w:szCs w:val="26"/>
          <w:lang w:val="ro-RO" w:eastAsia="ru-RU"/>
        </w:rPr>
        <w:t xml:space="preserve">.Se sancționează persoanele cu datorii mai mari </w:t>
      </w:r>
      <w:r w:rsidRPr="00FE1641">
        <w:rPr>
          <w:rFonts w:eastAsia="Times New Roman" w:cs="Times New Roman"/>
          <w:b/>
          <w:sz w:val="26"/>
          <w:szCs w:val="26"/>
          <w:u w:val="single"/>
          <w:lang w:val="ro-RO" w:eastAsia="ru-RU"/>
        </w:rPr>
        <w:t xml:space="preserve">500 lei </w:t>
      </w:r>
      <w:r w:rsidRPr="00FE1641">
        <w:rPr>
          <w:rFonts w:eastAsia="Times New Roman" w:cs="Times New Roman"/>
          <w:b/>
          <w:sz w:val="26"/>
          <w:szCs w:val="26"/>
          <w:lang w:val="ro-RO" w:eastAsia="ru-RU"/>
        </w:rPr>
        <w:t>inclusiv TVA</w:t>
      </w:r>
      <w:r w:rsidRPr="00FE1641">
        <w:rPr>
          <w:rFonts w:eastAsia="Times New Roman" w:cs="Times New Roman"/>
          <w:sz w:val="26"/>
          <w:szCs w:val="26"/>
          <w:lang w:val="ro-RO" w:eastAsia="ru-RU"/>
        </w:rPr>
        <w:t xml:space="preserve"> prin plombarea nodului apometric conform legislației în vigoare.</w:t>
      </w:r>
    </w:p>
    <w:p w14:paraId="2626D6D4" w14:textId="77777777" w:rsidR="00253A37" w:rsidRPr="00FE1641" w:rsidRDefault="00253A37" w:rsidP="00253A37">
      <w:pPr>
        <w:spacing w:after="0"/>
        <w:jc w:val="both"/>
        <w:rPr>
          <w:rFonts w:eastAsia="Times New Roman" w:cs="Times New Roman"/>
          <w:sz w:val="26"/>
          <w:szCs w:val="26"/>
          <w:lang w:val="ro-RO" w:eastAsia="ru-RU"/>
        </w:rPr>
      </w:pPr>
      <w:r w:rsidRPr="00FE1641">
        <w:rPr>
          <w:rFonts w:eastAsia="Times New Roman" w:cs="Times New Roman"/>
          <w:b/>
          <w:sz w:val="26"/>
          <w:szCs w:val="26"/>
          <w:lang w:val="ro-RO" w:eastAsia="ru-RU"/>
        </w:rPr>
        <w:t>8</w:t>
      </w:r>
      <w:r w:rsidRPr="00FE1641">
        <w:rPr>
          <w:rFonts w:eastAsia="Times New Roman" w:cs="Times New Roman"/>
          <w:sz w:val="26"/>
          <w:szCs w:val="26"/>
          <w:lang w:val="ro-RO" w:eastAsia="ru-RU"/>
        </w:rPr>
        <w:t xml:space="preserve">.Se sancționează persoanele care transportă </w:t>
      </w:r>
      <w:proofErr w:type="spellStart"/>
      <w:r w:rsidRPr="00FE1641">
        <w:rPr>
          <w:rFonts w:eastAsia="Times New Roman" w:cs="Times New Roman"/>
          <w:sz w:val="26"/>
          <w:szCs w:val="26"/>
          <w:lang w:val="ro-RO" w:eastAsia="ru-RU"/>
        </w:rPr>
        <w:t>deşeurile</w:t>
      </w:r>
      <w:proofErr w:type="spellEnd"/>
      <w:r w:rsidRPr="00FE1641">
        <w:rPr>
          <w:rFonts w:eastAsia="Times New Roman" w:cs="Times New Roman"/>
          <w:sz w:val="26"/>
          <w:szCs w:val="26"/>
          <w:lang w:val="ro-RO" w:eastAsia="ru-RU"/>
        </w:rPr>
        <w:t xml:space="preserve"> cu resurse proprii în locuri neautorizate conform legislației în vigoare </w:t>
      </w:r>
      <w:proofErr w:type="spellStart"/>
      <w:r w:rsidRPr="00FE1641">
        <w:rPr>
          <w:rFonts w:eastAsia="Times New Roman" w:cs="Times New Roman"/>
          <w:sz w:val="26"/>
          <w:szCs w:val="26"/>
          <w:lang w:val="ro-RO" w:eastAsia="ru-RU"/>
        </w:rPr>
        <w:t>şi</w:t>
      </w:r>
      <w:proofErr w:type="spellEnd"/>
      <w:r w:rsidRPr="00FE1641">
        <w:rPr>
          <w:rFonts w:eastAsia="Times New Roman" w:cs="Times New Roman"/>
          <w:sz w:val="26"/>
          <w:szCs w:val="26"/>
          <w:lang w:val="ro-RO" w:eastAsia="ru-RU"/>
        </w:rPr>
        <w:t xml:space="preserve"> de organele competente.</w:t>
      </w:r>
    </w:p>
    <w:p w14:paraId="3B0C5643" w14:textId="77777777" w:rsidR="00253A37" w:rsidRPr="00FE1641" w:rsidRDefault="00253A37" w:rsidP="00253A37">
      <w:pPr>
        <w:spacing w:after="0"/>
        <w:jc w:val="both"/>
        <w:rPr>
          <w:rFonts w:eastAsia="Times New Roman" w:cs="Times New Roman"/>
          <w:sz w:val="26"/>
          <w:szCs w:val="26"/>
          <w:lang w:val="ro-RO" w:eastAsia="ru-RU"/>
        </w:rPr>
      </w:pPr>
      <w:r w:rsidRPr="00FE1641">
        <w:rPr>
          <w:rFonts w:eastAsia="Times New Roman" w:cs="Times New Roman"/>
          <w:b/>
          <w:bCs/>
          <w:sz w:val="26"/>
          <w:szCs w:val="26"/>
          <w:lang w:val="ro-RO" w:eastAsia="ru-RU"/>
        </w:rPr>
        <w:t>9.</w:t>
      </w:r>
      <w:r w:rsidRPr="00FE1641">
        <w:rPr>
          <w:rFonts w:eastAsia="Times New Roman" w:cs="Times New Roman"/>
          <w:sz w:val="26"/>
          <w:szCs w:val="26"/>
          <w:lang w:val="ro-RO" w:eastAsia="ru-RU"/>
        </w:rPr>
        <w:t xml:space="preserve">Se stabilește tariful pentru reconectarea în urma deconectărilor cu plombare, taxa pentru reconectare constituie </w:t>
      </w:r>
      <w:r w:rsidRPr="00FE1641">
        <w:rPr>
          <w:rFonts w:eastAsia="Times New Roman" w:cs="Times New Roman"/>
          <w:b/>
          <w:sz w:val="26"/>
          <w:szCs w:val="26"/>
          <w:u w:val="single"/>
          <w:lang w:val="ro-RO" w:eastAsia="ru-RU"/>
        </w:rPr>
        <w:t>200 lei</w:t>
      </w:r>
      <w:r w:rsidRPr="00FE1641">
        <w:rPr>
          <w:rFonts w:eastAsia="Times New Roman" w:cs="Times New Roman"/>
          <w:sz w:val="26"/>
          <w:szCs w:val="26"/>
          <w:lang w:val="ro-RO" w:eastAsia="ru-RU"/>
        </w:rPr>
        <w:t xml:space="preserve">, </w:t>
      </w:r>
      <w:r w:rsidRPr="00FE1641">
        <w:rPr>
          <w:rFonts w:eastAsia="Times New Roman" w:cs="Times New Roman"/>
          <w:b/>
          <w:sz w:val="26"/>
          <w:szCs w:val="26"/>
          <w:lang w:val="ro-RO" w:eastAsia="ru-RU"/>
        </w:rPr>
        <w:t>inclusiv TVA</w:t>
      </w:r>
      <w:r>
        <w:rPr>
          <w:rFonts w:eastAsia="Times New Roman" w:cs="Times New Roman"/>
          <w:sz w:val="26"/>
          <w:szCs w:val="26"/>
          <w:lang w:val="ro-RO" w:eastAsia="ru-RU"/>
        </w:rPr>
        <w:t>.</w:t>
      </w:r>
      <w:r w:rsidRPr="00FE1641">
        <w:rPr>
          <w:rFonts w:eastAsia="Times New Roman" w:cs="Times New Roman"/>
          <w:sz w:val="26"/>
          <w:szCs w:val="26"/>
          <w:lang w:val="ro-RO" w:eastAsia="ru-RU"/>
        </w:rPr>
        <w:t xml:space="preserve"> </w:t>
      </w:r>
    </w:p>
    <w:p w14:paraId="63561A9C" w14:textId="77777777" w:rsidR="00253A37" w:rsidRPr="00FE1641" w:rsidRDefault="00253A37" w:rsidP="00253A37">
      <w:pPr>
        <w:spacing w:after="0"/>
        <w:jc w:val="both"/>
        <w:rPr>
          <w:rFonts w:eastAsia="Times New Roman" w:cs="Times New Roman"/>
          <w:b/>
          <w:i/>
          <w:sz w:val="26"/>
          <w:szCs w:val="26"/>
          <w:lang w:val="ro-RO" w:eastAsia="ru-RU"/>
        </w:rPr>
      </w:pPr>
      <w:r w:rsidRPr="00FE1641">
        <w:rPr>
          <w:rFonts w:eastAsia="Times New Roman" w:cs="Times New Roman"/>
          <w:b/>
          <w:i/>
          <w:sz w:val="26"/>
          <w:szCs w:val="26"/>
          <w:u w:val="single"/>
          <w:lang w:val="ro-RO" w:eastAsia="ru-RU"/>
        </w:rPr>
        <w:t>Serviciile de tractor</w:t>
      </w:r>
      <w:r w:rsidRPr="00FE1641">
        <w:rPr>
          <w:rFonts w:eastAsia="Times New Roman" w:cs="Times New Roman"/>
          <w:b/>
          <w:i/>
          <w:sz w:val="26"/>
          <w:szCs w:val="26"/>
          <w:lang w:val="ro-RO" w:eastAsia="ru-RU"/>
        </w:rPr>
        <w:t>:</w:t>
      </w:r>
    </w:p>
    <w:p w14:paraId="7947BD71" w14:textId="77777777" w:rsidR="00253A37" w:rsidRPr="00FE1641" w:rsidRDefault="00253A37" w:rsidP="00253A37">
      <w:pPr>
        <w:spacing w:after="0"/>
        <w:jc w:val="both"/>
        <w:rPr>
          <w:rFonts w:eastAsia="Times New Roman" w:cs="Times New Roman"/>
          <w:b/>
          <w:sz w:val="26"/>
          <w:szCs w:val="26"/>
          <w:lang w:val="ro-RO" w:eastAsia="ru-RU"/>
        </w:rPr>
      </w:pPr>
      <w:r w:rsidRPr="00FE1641">
        <w:rPr>
          <w:rFonts w:eastAsia="Times New Roman" w:cs="Times New Roman"/>
          <w:sz w:val="26"/>
          <w:szCs w:val="26"/>
          <w:lang w:val="ro-RO" w:eastAsia="ru-RU"/>
        </w:rPr>
        <w:t xml:space="preserve">- Serviciul prestat – </w:t>
      </w:r>
      <w:r w:rsidRPr="00FE1641">
        <w:rPr>
          <w:rFonts w:eastAsia="Times New Roman" w:cs="Times New Roman"/>
          <w:b/>
          <w:sz w:val="26"/>
          <w:szCs w:val="26"/>
          <w:u w:val="single"/>
          <w:lang w:val="ro-RO" w:eastAsia="ru-RU"/>
        </w:rPr>
        <w:t>500 lei</w:t>
      </w:r>
      <w:r w:rsidRPr="00FE1641">
        <w:rPr>
          <w:rFonts w:eastAsia="Times New Roman" w:cs="Times New Roman"/>
          <w:sz w:val="26"/>
          <w:szCs w:val="26"/>
          <w:lang w:val="ro-RO" w:eastAsia="ru-RU"/>
        </w:rPr>
        <w:t>./</w:t>
      </w:r>
      <w:r w:rsidRPr="00FE1641">
        <w:rPr>
          <w:rFonts w:eastAsia="Times New Roman" w:cs="Times New Roman"/>
          <w:b/>
          <w:bCs/>
          <w:sz w:val="26"/>
          <w:szCs w:val="26"/>
          <w:lang w:val="ro-RO" w:eastAsia="ru-RU"/>
        </w:rPr>
        <w:t>ruta,</w:t>
      </w:r>
      <w:r w:rsidRPr="00FE1641">
        <w:rPr>
          <w:rFonts w:eastAsia="Times New Roman" w:cs="Times New Roman"/>
          <w:sz w:val="26"/>
          <w:szCs w:val="26"/>
          <w:lang w:val="ro-RO" w:eastAsia="ru-RU"/>
        </w:rPr>
        <w:t xml:space="preserve"> </w:t>
      </w:r>
      <w:r w:rsidRPr="00FE1641">
        <w:rPr>
          <w:rFonts w:eastAsia="Times New Roman" w:cs="Times New Roman"/>
          <w:b/>
          <w:sz w:val="26"/>
          <w:szCs w:val="26"/>
          <w:lang w:val="ro-RO" w:eastAsia="ru-RU"/>
        </w:rPr>
        <w:t>inclusiv TVA</w:t>
      </w:r>
      <w:r>
        <w:rPr>
          <w:rFonts w:eastAsia="Times New Roman" w:cs="Times New Roman"/>
          <w:b/>
          <w:sz w:val="26"/>
          <w:szCs w:val="26"/>
          <w:lang w:val="ro-RO" w:eastAsia="ru-RU"/>
        </w:rPr>
        <w:t>.</w:t>
      </w:r>
    </w:p>
    <w:p w14:paraId="503B9209" w14:textId="77777777" w:rsidR="00253A37" w:rsidRPr="00FE1641" w:rsidRDefault="00253A37" w:rsidP="00253A37">
      <w:pPr>
        <w:spacing w:after="0"/>
        <w:jc w:val="both"/>
        <w:rPr>
          <w:rFonts w:eastAsia="Times New Roman" w:cs="Times New Roman"/>
          <w:sz w:val="26"/>
          <w:szCs w:val="26"/>
          <w:lang w:val="ro-RO" w:eastAsia="ru-RU"/>
        </w:rPr>
      </w:pPr>
      <w:r w:rsidRPr="00FE1641">
        <w:rPr>
          <w:rFonts w:eastAsia="Times New Roman" w:cs="Times New Roman"/>
          <w:b/>
          <w:sz w:val="26"/>
          <w:szCs w:val="26"/>
          <w:lang w:val="ro-RO" w:eastAsia="ru-RU"/>
        </w:rPr>
        <w:t>10</w:t>
      </w:r>
      <w:r w:rsidRPr="00FE1641">
        <w:rPr>
          <w:rFonts w:eastAsia="Times New Roman" w:cs="Times New Roman"/>
          <w:sz w:val="26"/>
          <w:szCs w:val="26"/>
          <w:lang w:val="ro-RO" w:eastAsia="ru-RU"/>
        </w:rPr>
        <w:t>.Executarea prezentei decizii se pune in sarcina directorului  ÎM ,,</w:t>
      </w:r>
      <w:proofErr w:type="spellStart"/>
      <w:r w:rsidRPr="00FE1641">
        <w:rPr>
          <w:rFonts w:eastAsia="Times New Roman" w:cs="Times New Roman"/>
          <w:sz w:val="26"/>
          <w:szCs w:val="26"/>
          <w:lang w:val="ro-RO" w:eastAsia="ru-RU"/>
        </w:rPr>
        <w:t>Galbver</w:t>
      </w:r>
      <w:proofErr w:type="spellEnd"/>
      <w:r w:rsidRPr="00FE1641">
        <w:rPr>
          <w:rFonts w:eastAsia="Times New Roman" w:cs="Times New Roman"/>
          <w:sz w:val="26"/>
          <w:szCs w:val="26"/>
          <w:lang w:val="ro-RO" w:eastAsia="ru-RU"/>
        </w:rPr>
        <w:t>,, de a semna contracte pentru serviciile prestate conform prezentei decizii.</w:t>
      </w:r>
    </w:p>
    <w:p w14:paraId="185E3206" w14:textId="77777777" w:rsidR="00253A37" w:rsidRPr="00FE1641" w:rsidRDefault="00253A37" w:rsidP="00253A37">
      <w:pPr>
        <w:spacing w:after="0"/>
        <w:jc w:val="both"/>
        <w:rPr>
          <w:rFonts w:eastAsia="Times New Roman" w:cs="Times New Roman"/>
          <w:sz w:val="26"/>
          <w:szCs w:val="26"/>
          <w:lang w:val="ro-RO" w:eastAsia="ru-RU"/>
        </w:rPr>
      </w:pPr>
      <w:r w:rsidRPr="00FE1641">
        <w:rPr>
          <w:rFonts w:eastAsia="Times New Roman" w:cs="Times New Roman"/>
          <w:b/>
          <w:sz w:val="26"/>
          <w:szCs w:val="26"/>
          <w:lang w:val="ro-RO" w:eastAsia="ru-RU"/>
        </w:rPr>
        <w:t>11</w:t>
      </w:r>
      <w:r w:rsidRPr="00FE1641">
        <w:rPr>
          <w:rFonts w:eastAsia="Times New Roman" w:cs="Times New Roman"/>
          <w:sz w:val="26"/>
          <w:szCs w:val="26"/>
          <w:lang w:val="ro-RO" w:eastAsia="ru-RU"/>
        </w:rPr>
        <w:t>.</w:t>
      </w:r>
      <w:r w:rsidRPr="00FE1641">
        <w:rPr>
          <w:rFonts w:eastAsia="Times New Roman" w:cs="Times New Roman"/>
          <w:sz w:val="26"/>
          <w:szCs w:val="26"/>
          <w:lang w:val="pt-PT" w:eastAsia="ru-RU"/>
        </w:rPr>
        <w:t>Controlul asupra  îndeplinirii prezentei decizii se pune în sarcina primarului</w:t>
      </w:r>
      <w:r w:rsidRPr="00FE1641">
        <w:rPr>
          <w:rFonts w:eastAsia="Times New Roman" w:cs="Times New Roman"/>
          <w:sz w:val="26"/>
          <w:szCs w:val="26"/>
          <w:lang w:val="pt-PT" w:eastAsia="ru-RU"/>
        </w:rPr>
        <w:br/>
      </w:r>
      <w:r w:rsidRPr="00FE1641">
        <w:rPr>
          <w:rFonts w:eastAsia="Times New Roman" w:cs="Times New Roman"/>
          <w:sz w:val="26"/>
          <w:szCs w:val="26"/>
          <w:lang w:val="ro-RO" w:eastAsia="ru-RU"/>
        </w:rPr>
        <w:t>și a Comisiei de Administrative.</w:t>
      </w:r>
    </w:p>
    <w:p w14:paraId="70B1BFFB" w14:textId="77777777" w:rsidR="00253A37" w:rsidRPr="00FE1641" w:rsidRDefault="00253A37" w:rsidP="00253A37">
      <w:pPr>
        <w:spacing w:after="0"/>
        <w:jc w:val="both"/>
        <w:rPr>
          <w:rFonts w:eastAsia="Times New Roman" w:cs="Times New Roman"/>
          <w:sz w:val="26"/>
          <w:szCs w:val="26"/>
          <w:lang w:val="ro-RO" w:eastAsia="ru-RU"/>
        </w:rPr>
      </w:pPr>
      <w:r w:rsidRPr="00FE1641">
        <w:rPr>
          <w:rFonts w:eastAsia="Times New Roman" w:cs="Times New Roman"/>
          <w:b/>
          <w:bCs/>
          <w:color w:val="000000"/>
          <w:sz w:val="26"/>
          <w:szCs w:val="26"/>
          <w:lang w:val="ro-RO" w:eastAsia="ro-RO"/>
        </w:rPr>
        <w:t>12.</w:t>
      </w:r>
      <w:r w:rsidRPr="00FE1641">
        <w:rPr>
          <w:rFonts w:eastAsia="Times New Roman" w:cs="Times New Roman"/>
          <w:sz w:val="26"/>
          <w:szCs w:val="26"/>
          <w:lang w:val="ro-RO" w:eastAsia="ru-RU"/>
        </w:rPr>
        <w:t xml:space="preserve"> Prezenta decizie intră în vigoare la data includerii în Registrul de Stat al Actelor Locale și poate fi contestată la Judecătoria </w:t>
      </w:r>
      <w:proofErr w:type="spellStart"/>
      <w:r w:rsidRPr="00FE1641">
        <w:rPr>
          <w:rFonts w:eastAsia="Times New Roman" w:cs="Times New Roman"/>
          <w:sz w:val="26"/>
          <w:szCs w:val="26"/>
          <w:lang w:val="ro-RO" w:eastAsia="ru-RU"/>
        </w:rPr>
        <w:t>Hîncești</w:t>
      </w:r>
      <w:proofErr w:type="spellEnd"/>
      <w:r w:rsidRPr="00FE1641">
        <w:rPr>
          <w:rFonts w:eastAsia="Times New Roman" w:cs="Times New Roman"/>
          <w:sz w:val="26"/>
          <w:szCs w:val="26"/>
          <w:lang w:val="ro-RO" w:eastAsia="ru-RU"/>
        </w:rPr>
        <w:t>, sediul Ialoveni, în termen de 30 de zile de la data comunicării potrivit prevederilor Codului Administrativ nr.116/2018.</w:t>
      </w:r>
    </w:p>
    <w:p w14:paraId="6E1EFC0A" w14:textId="77777777" w:rsidR="00253A37" w:rsidRPr="00FE1641" w:rsidRDefault="00253A37" w:rsidP="00253A37">
      <w:pPr>
        <w:spacing w:after="0"/>
        <w:rPr>
          <w:rFonts w:eastAsia="Times New Roman" w:cs="Times New Roman"/>
          <w:b/>
          <w:bCs/>
          <w:sz w:val="26"/>
          <w:szCs w:val="26"/>
          <w:lang w:val="pt-PT" w:eastAsia="ru-RU"/>
        </w:rPr>
      </w:pPr>
      <w:r w:rsidRPr="00FE1641">
        <w:rPr>
          <w:rFonts w:eastAsia="Times New Roman" w:cs="Times New Roman"/>
          <w:b/>
          <w:sz w:val="26"/>
          <w:szCs w:val="26"/>
          <w:lang w:val="pt-PT" w:eastAsia="ru-RU"/>
        </w:rPr>
        <w:t>13</w:t>
      </w:r>
      <w:r w:rsidRPr="00FE1641">
        <w:rPr>
          <w:rFonts w:eastAsia="Times New Roman" w:cs="Times New Roman"/>
          <w:sz w:val="26"/>
          <w:szCs w:val="26"/>
          <w:lang w:val="pt-PT" w:eastAsia="ru-RU"/>
        </w:rPr>
        <w:t xml:space="preserve">. Controlul asupra îndeplinirii prezentei decizii se pune în seama primarului domnul </w:t>
      </w:r>
      <w:proofErr w:type="spellStart"/>
      <w:r w:rsidRPr="00FE1641">
        <w:rPr>
          <w:rFonts w:eastAsia="Times New Roman" w:cs="Times New Roman"/>
          <w:sz w:val="26"/>
          <w:szCs w:val="26"/>
          <w:lang w:val="ro-RO" w:eastAsia="ru-RU"/>
        </w:rPr>
        <w:t>Lozovoi</w:t>
      </w:r>
      <w:proofErr w:type="spellEnd"/>
      <w:r w:rsidRPr="00FE1641">
        <w:rPr>
          <w:rFonts w:eastAsia="Times New Roman" w:cs="Times New Roman"/>
          <w:sz w:val="26"/>
          <w:szCs w:val="26"/>
          <w:lang w:val="ro-RO" w:eastAsia="ru-RU"/>
        </w:rPr>
        <w:t xml:space="preserve"> Mihail</w:t>
      </w:r>
      <w:r w:rsidRPr="00FE1641">
        <w:rPr>
          <w:rFonts w:eastAsia="Times New Roman" w:cs="Times New Roman"/>
          <w:b/>
          <w:bCs/>
          <w:sz w:val="26"/>
          <w:szCs w:val="26"/>
          <w:lang w:val="pt-PT" w:eastAsia="ru-RU"/>
        </w:rPr>
        <w:t>.</w:t>
      </w:r>
    </w:p>
    <w:p w14:paraId="2D2159D8" w14:textId="77777777" w:rsidR="004E72C6" w:rsidRPr="00253A37" w:rsidRDefault="004E72C6" w:rsidP="004E72C6">
      <w:pPr>
        <w:spacing w:after="0"/>
        <w:rPr>
          <w:rFonts w:eastAsia="Calibri" w:cs="Times New Roman"/>
          <w:sz w:val="20"/>
          <w:szCs w:val="20"/>
          <w:shd w:val="clear" w:color="auto" w:fill="FFFFFF"/>
          <w:lang w:val="pt-PT"/>
        </w:rPr>
      </w:pPr>
    </w:p>
    <w:p w14:paraId="7CF3B821" w14:textId="7AB346DD" w:rsidR="004E72C6" w:rsidRDefault="004E72C6" w:rsidP="004E72C6">
      <w:pPr>
        <w:spacing w:after="0"/>
        <w:rPr>
          <w:rFonts w:eastAsia="Calibri" w:cs="Times New Roman"/>
          <w:sz w:val="20"/>
          <w:szCs w:val="20"/>
          <w:shd w:val="clear" w:color="auto" w:fill="FFFFFF"/>
          <w:lang w:val="ro-MD"/>
        </w:rPr>
      </w:pPr>
      <w:proofErr w:type="spellStart"/>
      <w:r w:rsidRPr="004E72C6">
        <w:rPr>
          <w:rFonts w:eastAsia="Calibri" w:cs="Times New Roman"/>
          <w:sz w:val="20"/>
          <w:szCs w:val="20"/>
          <w:shd w:val="clear" w:color="auto" w:fill="FFFFFF"/>
          <w:lang w:val="ro-MD"/>
        </w:rPr>
        <w:t>Iniţiat</w:t>
      </w:r>
      <w:proofErr w:type="spellEnd"/>
      <w:r>
        <w:rPr>
          <w:rFonts w:eastAsia="Calibri" w:cs="Times New Roman"/>
          <w:sz w:val="20"/>
          <w:szCs w:val="20"/>
          <w:shd w:val="clear" w:color="auto" w:fill="FFFFFF"/>
          <w:lang w:val="ro-MD"/>
        </w:rPr>
        <w:t xml:space="preserve">: </w:t>
      </w:r>
      <w:proofErr w:type="spellStart"/>
      <w:r>
        <w:rPr>
          <w:rFonts w:eastAsia="Calibri" w:cs="Times New Roman"/>
          <w:sz w:val="20"/>
          <w:szCs w:val="20"/>
          <w:shd w:val="clear" w:color="auto" w:fill="FFFFFF"/>
          <w:lang w:val="ro-MD"/>
        </w:rPr>
        <w:t>Spatarencu</w:t>
      </w:r>
      <w:proofErr w:type="spellEnd"/>
      <w:r>
        <w:rPr>
          <w:rFonts w:eastAsia="Calibri" w:cs="Times New Roman"/>
          <w:sz w:val="20"/>
          <w:szCs w:val="20"/>
          <w:shd w:val="clear" w:color="auto" w:fill="FFFFFF"/>
          <w:lang w:val="ro-MD"/>
        </w:rPr>
        <w:t xml:space="preserve"> </w:t>
      </w:r>
      <w:proofErr w:type="spellStart"/>
      <w:r>
        <w:rPr>
          <w:rFonts w:eastAsia="Calibri" w:cs="Times New Roman"/>
          <w:sz w:val="20"/>
          <w:szCs w:val="20"/>
          <w:shd w:val="clear" w:color="auto" w:fill="FFFFFF"/>
          <w:lang w:val="ro-MD"/>
        </w:rPr>
        <w:t>Veaceslav</w:t>
      </w:r>
      <w:proofErr w:type="spellEnd"/>
      <w:r>
        <w:rPr>
          <w:rFonts w:eastAsia="Calibri" w:cs="Times New Roman"/>
          <w:sz w:val="20"/>
          <w:szCs w:val="20"/>
          <w:shd w:val="clear" w:color="auto" w:fill="FFFFFF"/>
          <w:lang w:val="ro-MD"/>
        </w:rPr>
        <w:t>,</w:t>
      </w:r>
      <w:r w:rsidRPr="004E72C6">
        <w:rPr>
          <w:lang w:val="en-US"/>
        </w:rPr>
        <w:t xml:space="preserve"> </w:t>
      </w:r>
      <w:r w:rsidRPr="004E72C6">
        <w:rPr>
          <w:rFonts w:eastAsia="Calibri" w:cs="Times New Roman"/>
          <w:sz w:val="20"/>
          <w:szCs w:val="20"/>
          <w:shd w:val="clear" w:color="auto" w:fill="FFFFFF"/>
          <w:lang w:val="ro-MD"/>
        </w:rPr>
        <w:t>director interimar al Î M „</w:t>
      </w:r>
      <w:proofErr w:type="spellStart"/>
      <w:r w:rsidRPr="004E72C6">
        <w:rPr>
          <w:rFonts w:eastAsia="Calibri" w:cs="Times New Roman"/>
          <w:sz w:val="20"/>
          <w:szCs w:val="20"/>
          <w:shd w:val="clear" w:color="auto" w:fill="FFFFFF"/>
          <w:lang w:val="ro-MD"/>
        </w:rPr>
        <w:t>Galbver</w:t>
      </w:r>
      <w:proofErr w:type="spellEnd"/>
      <w:r w:rsidRPr="004E72C6">
        <w:rPr>
          <w:rFonts w:eastAsia="Calibri" w:cs="Times New Roman"/>
          <w:sz w:val="20"/>
          <w:szCs w:val="20"/>
          <w:shd w:val="clear" w:color="auto" w:fill="FFFFFF"/>
          <w:lang w:val="ro-MD"/>
        </w:rPr>
        <w:t xml:space="preserve">” din </w:t>
      </w:r>
      <w:proofErr w:type="spellStart"/>
      <w:r w:rsidRPr="004E72C6">
        <w:rPr>
          <w:rFonts w:eastAsia="Calibri" w:cs="Times New Roman"/>
          <w:sz w:val="20"/>
          <w:szCs w:val="20"/>
          <w:shd w:val="clear" w:color="auto" w:fill="FFFFFF"/>
          <w:lang w:val="ro-MD"/>
        </w:rPr>
        <w:t>com</w:t>
      </w:r>
      <w:proofErr w:type="spellEnd"/>
      <w:r w:rsidRPr="004E72C6">
        <w:rPr>
          <w:rFonts w:eastAsia="Calibri" w:cs="Times New Roman"/>
          <w:sz w:val="20"/>
          <w:szCs w:val="20"/>
          <w:shd w:val="clear" w:color="auto" w:fill="FFFFFF"/>
          <w:lang w:val="ro-MD"/>
        </w:rPr>
        <w:t xml:space="preserve">. Sărata Galbenă, </w:t>
      </w:r>
      <w:proofErr w:type="spellStart"/>
      <w:r w:rsidRPr="004E72C6">
        <w:rPr>
          <w:rFonts w:eastAsia="Calibri" w:cs="Times New Roman"/>
          <w:sz w:val="20"/>
          <w:szCs w:val="20"/>
          <w:shd w:val="clear" w:color="auto" w:fill="FFFFFF"/>
          <w:lang w:val="ro-MD"/>
        </w:rPr>
        <w:t>rn.Hînceşti</w:t>
      </w:r>
      <w:proofErr w:type="spellEnd"/>
      <w:r>
        <w:rPr>
          <w:rFonts w:eastAsia="Calibri" w:cs="Times New Roman"/>
          <w:sz w:val="20"/>
          <w:szCs w:val="20"/>
          <w:shd w:val="clear" w:color="auto" w:fill="FFFFFF"/>
          <w:lang w:val="ro-MD"/>
        </w:rPr>
        <w:t xml:space="preserve"> </w:t>
      </w:r>
    </w:p>
    <w:p w14:paraId="77774849" w14:textId="65305E57" w:rsidR="004E72C6" w:rsidRPr="004E72C6" w:rsidRDefault="004E72C6" w:rsidP="004E72C6">
      <w:pPr>
        <w:spacing w:after="0"/>
        <w:rPr>
          <w:rFonts w:eastAsia="Calibri" w:cs="Times New Roman"/>
          <w:sz w:val="20"/>
          <w:szCs w:val="20"/>
          <w:shd w:val="clear" w:color="auto" w:fill="FFFFFF"/>
          <w:lang w:val="ro-MD"/>
        </w:rPr>
      </w:pPr>
      <w:r w:rsidRPr="004E72C6">
        <w:rPr>
          <w:rFonts w:eastAsia="Calibri" w:cs="Times New Roman"/>
          <w:sz w:val="20"/>
          <w:szCs w:val="20"/>
          <w:shd w:val="clear" w:color="auto" w:fill="FFFFFF"/>
          <w:lang w:val="ro-MD"/>
        </w:rPr>
        <w:t xml:space="preserve">Elaborat: </w:t>
      </w:r>
      <w:proofErr w:type="spellStart"/>
      <w:r>
        <w:rPr>
          <w:rFonts w:eastAsia="Calibri" w:cs="Times New Roman"/>
          <w:sz w:val="20"/>
          <w:szCs w:val="20"/>
          <w:shd w:val="clear" w:color="auto" w:fill="FFFFFF"/>
          <w:lang w:val="ro-MD"/>
        </w:rPr>
        <w:t>Moroz</w:t>
      </w:r>
      <w:proofErr w:type="spellEnd"/>
      <w:r>
        <w:rPr>
          <w:rFonts w:eastAsia="Calibri" w:cs="Times New Roman"/>
          <w:sz w:val="20"/>
          <w:szCs w:val="20"/>
          <w:shd w:val="clear" w:color="auto" w:fill="FFFFFF"/>
          <w:lang w:val="ro-MD"/>
        </w:rPr>
        <w:t xml:space="preserve"> Natalia</w:t>
      </w:r>
      <w:r w:rsidRPr="004E72C6">
        <w:rPr>
          <w:rFonts w:eastAsia="Calibri" w:cs="Times New Roman"/>
          <w:sz w:val="20"/>
          <w:szCs w:val="20"/>
          <w:shd w:val="clear" w:color="auto" w:fill="FFFFFF"/>
          <w:lang w:val="ro-MD"/>
        </w:rPr>
        <w:t xml:space="preserve">, </w:t>
      </w:r>
      <w:r>
        <w:rPr>
          <w:rFonts w:eastAsia="Calibri" w:cs="Times New Roman"/>
          <w:sz w:val="20"/>
          <w:szCs w:val="20"/>
          <w:shd w:val="clear" w:color="auto" w:fill="FFFFFF"/>
          <w:lang w:val="ro-MD"/>
        </w:rPr>
        <w:t>contabilă la</w:t>
      </w:r>
      <w:r w:rsidRPr="004E72C6">
        <w:rPr>
          <w:rFonts w:eastAsia="Calibri" w:cs="Times New Roman"/>
          <w:sz w:val="20"/>
          <w:szCs w:val="20"/>
          <w:shd w:val="clear" w:color="auto" w:fill="FFFFFF"/>
          <w:lang w:val="ro-MD"/>
        </w:rPr>
        <w:t xml:space="preserve"> Î M „</w:t>
      </w:r>
      <w:proofErr w:type="spellStart"/>
      <w:r w:rsidRPr="004E72C6">
        <w:rPr>
          <w:rFonts w:eastAsia="Calibri" w:cs="Times New Roman"/>
          <w:sz w:val="20"/>
          <w:szCs w:val="20"/>
          <w:shd w:val="clear" w:color="auto" w:fill="FFFFFF"/>
          <w:lang w:val="ro-MD"/>
        </w:rPr>
        <w:t>Galbver</w:t>
      </w:r>
      <w:proofErr w:type="spellEnd"/>
      <w:r w:rsidRPr="004E72C6">
        <w:rPr>
          <w:rFonts w:eastAsia="Calibri" w:cs="Times New Roman"/>
          <w:sz w:val="20"/>
          <w:szCs w:val="20"/>
          <w:shd w:val="clear" w:color="auto" w:fill="FFFFFF"/>
          <w:lang w:val="ro-MD"/>
        </w:rPr>
        <w:t xml:space="preserve">” din </w:t>
      </w:r>
      <w:proofErr w:type="spellStart"/>
      <w:r w:rsidRPr="004E72C6">
        <w:rPr>
          <w:rFonts w:eastAsia="Calibri" w:cs="Times New Roman"/>
          <w:sz w:val="20"/>
          <w:szCs w:val="20"/>
          <w:shd w:val="clear" w:color="auto" w:fill="FFFFFF"/>
          <w:lang w:val="ro-MD"/>
        </w:rPr>
        <w:t>com</w:t>
      </w:r>
      <w:proofErr w:type="spellEnd"/>
      <w:r w:rsidRPr="004E72C6">
        <w:rPr>
          <w:rFonts w:eastAsia="Calibri" w:cs="Times New Roman"/>
          <w:sz w:val="20"/>
          <w:szCs w:val="20"/>
          <w:shd w:val="clear" w:color="auto" w:fill="FFFFFF"/>
          <w:lang w:val="ro-MD"/>
        </w:rPr>
        <w:t xml:space="preserve">. Sărata Galbenă, </w:t>
      </w:r>
      <w:proofErr w:type="spellStart"/>
      <w:r w:rsidRPr="004E72C6">
        <w:rPr>
          <w:rFonts w:eastAsia="Calibri" w:cs="Times New Roman"/>
          <w:sz w:val="20"/>
          <w:szCs w:val="20"/>
          <w:shd w:val="clear" w:color="auto" w:fill="FFFFFF"/>
          <w:lang w:val="ro-MD"/>
        </w:rPr>
        <w:t>rn.Hînceşti</w:t>
      </w:r>
      <w:proofErr w:type="spellEnd"/>
    </w:p>
    <w:p w14:paraId="361D14FA" w14:textId="77777777" w:rsidR="004E72C6" w:rsidRPr="004E72C6" w:rsidRDefault="004E72C6" w:rsidP="004E72C6">
      <w:pPr>
        <w:spacing w:after="0"/>
        <w:rPr>
          <w:rFonts w:eastAsia="Calibri" w:cs="Times New Roman"/>
          <w:sz w:val="20"/>
          <w:szCs w:val="20"/>
          <w:shd w:val="clear" w:color="auto" w:fill="FFFFFF"/>
          <w:lang w:val="ro-MD"/>
        </w:rPr>
      </w:pPr>
      <w:r w:rsidRPr="004E72C6">
        <w:rPr>
          <w:rFonts w:eastAsia="Calibri" w:cs="Times New Roman"/>
          <w:sz w:val="20"/>
          <w:szCs w:val="20"/>
          <w:shd w:val="clear" w:color="auto" w:fill="FFFFFF"/>
          <w:lang w:val="ro-MD"/>
        </w:rPr>
        <w:t xml:space="preserve">Avizat: Albina SOLOMON, secretara Consiliului local </w:t>
      </w:r>
    </w:p>
    <w:bookmarkEnd w:id="1"/>
    <w:p w14:paraId="01CF4DBE" w14:textId="77777777" w:rsidR="00A5385C" w:rsidRPr="00EC4D10" w:rsidRDefault="00A5385C" w:rsidP="00A5385C">
      <w:pPr>
        <w:spacing w:after="0"/>
        <w:jc w:val="both"/>
        <w:rPr>
          <w:rFonts w:eastAsia="Times New Roman" w:cs="Times New Roman"/>
          <w:szCs w:val="28"/>
          <w:lang w:val="ro-RO" w:eastAsia="ru-RU"/>
        </w:rPr>
      </w:pPr>
    </w:p>
    <w:p w14:paraId="08E61F95" w14:textId="6A4D6797" w:rsidR="00A5385C" w:rsidRPr="00A6364A" w:rsidRDefault="00A5385C" w:rsidP="00A5385C">
      <w:pPr>
        <w:spacing w:after="0"/>
        <w:jc w:val="both"/>
        <w:rPr>
          <w:rFonts w:eastAsia="SimSun" w:cs="Times New Roman"/>
          <w:b/>
          <w:szCs w:val="28"/>
          <w:lang w:val="pt-PT" w:eastAsia="ru-RU"/>
        </w:rPr>
      </w:pPr>
      <w:r w:rsidRPr="00A6364A">
        <w:rPr>
          <w:rFonts w:eastAsia="Times New Roman" w:cs="Times New Roman"/>
          <w:b/>
          <w:szCs w:val="28"/>
          <w:lang w:val="pt-PT" w:eastAsia="ru-RU"/>
        </w:rPr>
        <w:t>Preşedintele şedinţei:___________________</w:t>
      </w:r>
    </w:p>
    <w:p w14:paraId="7F565B63" w14:textId="77777777" w:rsidR="00A5385C" w:rsidRPr="00A6364A" w:rsidRDefault="00A5385C" w:rsidP="00A5385C">
      <w:pPr>
        <w:spacing w:after="0"/>
        <w:jc w:val="both"/>
        <w:rPr>
          <w:rFonts w:eastAsia="Times New Roman" w:cs="Times New Roman"/>
          <w:szCs w:val="28"/>
          <w:lang w:val="pt-PT" w:eastAsia="ru-RU"/>
        </w:rPr>
      </w:pPr>
      <w:r w:rsidRPr="00A6364A">
        <w:rPr>
          <w:rFonts w:eastAsia="Times New Roman" w:cs="Times New Roman"/>
          <w:szCs w:val="28"/>
          <w:lang w:val="pt-PT" w:eastAsia="ru-RU"/>
        </w:rPr>
        <w:t xml:space="preserve">Contrasemnează: </w:t>
      </w:r>
    </w:p>
    <w:p w14:paraId="2EFCE802" w14:textId="77777777" w:rsidR="00A5385C" w:rsidRDefault="00A5385C" w:rsidP="00A5385C">
      <w:pPr>
        <w:spacing w:after="0"/>
        <w:jc w:val="both"/>
        <w:rPr>
          <w:rFonts w:eastAsia="Times New Roman" w:cs="Times New Roman"/>
          <w:b/>
          <w:szCs w:val="28"/>
          <w:lang w:val="pt-PT" w:eastAsia="ru-RU"/>
        </w:rPr>
      </w:pPr>
      <w:r w:rsidRPr="00A6364A">
        <w:rPr>
          <w:rFonts w:eastAsia="Times New Roman" w:cs="Times New Roman"/>
          <w:b/>
          <w:szCs w:val="28"/>
          <w:lang w:val="pt-PT" w:eastAsia="ru-RU"/>
        </w:rPr>
        <w:t>Secretarul Consiliului Comunal:___________</w:t>
      </w:r>
      <w:r>
        <w:rPr>
          <w:rFonts w:eastAsia="Times New Roman" w:cs="Times New Roman"/>
          <w:b/>
          <w:szCs w:val="28"/>
          <w:lang w:val="pt-PT" w:eastAsia="ru-RU"/>
        </w:rPr>
        <w:t>Albina SOLOMON</w:t>
      </w:r>
    </w:p>
    <w:p w14:paraId="375D5371" w14:textId="77777777" w:rsidR="00A5385C" w:rsidRDefault="00A5385C" w:rsidP="00A5385C">
      <w:pPr>
        <w:spacing w:after="0"/>
        <w:jc w:val="both"/>
        <w:rPr>
          <w:rFonts w:eastAsia="Times New Roman" w:cs="Times New Roman"/>
          <w:b/>
          <w:szCs w:val="28"/>
          <w:lang w:val="pt-PT" w:eastAsia="ru-RU"/>
        </w:rPr>
      </w:pPr>
    </w:p>
    <w:p w14:paraId="1256F12B" w14:textId="77777777" w:rsidR="00A5385C" w:rsidRDefault="00A5385C" w:rsidP="00A5385C">
      <w:pPr>
        <w:spacing w:after="0"/>
        <w:jc w:val="both"/>
        <w:rPr>
          <w:rFonts w:eastAsia="Times New Roman" w:cs="Times New Roman"/>
          <w:b/>
          <w:szCs w:val="28"/>
          <w:lang w:val="pt-PT" w:eastAsia="ru-RU"/>
        </w:rPr>
      </w:pPr>
    </w:p>
    <w:p w14:paraId="7A3C056F" w14:textId="77777777" w:rsidR="00A5385C" w:rsidRDefault="00A5385C" w:rsidP="00A5385C">
      <w:pPr>
        <w:spacing w:after="0"/>
        <w:jc w:val="both"/>
        <w:rPr>
          <w:rFonts w:eastAsia="Times New Roman" w:cs="Times New Roman"/>
          <w:b/>
          <w:szCs w:val="28"/>
          <w:lang w:val="pt-PT" w:eastAsia="ru-RU"/>
        </w:rPr>
      </w:pPr>
    </w:p>
    <w:p w14:paraId="1FD8D057" w14:textId="77777777" w:rsidR="004E0B8D" w:rsidRPr="001573B5" w:rsidRDefault="004E0B8D" w:rsidP="004E0B8D">
      <w:pPr>
        <w:spacing w:after="0"/>
        <w:ind w:left="284"/>
        <w:jc w:val="right"/>
        <w:rPr>
          <w:rFonts w:eastAsia="Times New Roman" w:cs="Times New Roman"/>
          <w:b/>
          <w:bCs/>
          <w:i/>
          <w:iCs/>
          <w:sz w:val="22"/>
          <w:lang w:val="pt-PT" w:eastAsia="ru-RU"/>
        </w:rPr>
      </w:pPr>
      <w:r w:rsidRPr="00EC4D10">
        <w:rPr>
          <w:rFonts w:eastAsia="Times New Roman" w:cs="Times New Roman"/>
          <w:i/>
          <w:iCs/>
          <w:sz w:val="24"/>
          <w:szCs w:val="24"/>
          <w:lang w:val="pt-PT" w:eastAsia="ru-RU"/>
        </w:rPr>
        <w:lastRenderedPageBreak/>
        <w:t xml:space="preserve">   </w:t>
      </w:r>
      <w:r w:rsidRPr="001573B5">
        <w:rPr>
          <w:rFonts w:eastAsia="Times New Roman" w:cs="Times New Roman"/>
          <w:b/>
          <w:bCs/>
          <w:i/>
          <w:iCs/>
          <w:sz w:val="22"/>
          <w:lang w:val="pt-PT" w:eastAsia="ru-RU"/>
        </w:rPr>
        <w:t>Anexa 1</w:t>
      </w:r>
    </w:p>
    <w:p w14:paraId="5BBD5E63" w14:textId="77777777" w:rsidR="004E0B8D" w:rsidRPr="001573B5" w:rsidRDefault="004E0B8D" w:rsidP="004E0B8D">
      <w:pPr>
        <w:spacing w:after="0"/>
        <w:ind w:left="284"/>
        <w:jc w:val="right"/>
        <w:rPr>
          <w:rFonts w:eastAsia="Times New Roman" w:cs="Times New Roman"/>
          <w:b/>
          <w:bCs/>
          <w:i/>
          <w:iCs/>
          <w:sz w:val="22"/>
          <w:lang w:val="pt-PT" w:eastAsia="ru-RU"/>
        </w:rPr>
      </w:pPr>
      <w:r w:rsidRPr="001573B5">
        <w:rPr>
          <w:rFonts w:eastAsia="Times New Roman" w:cs="Times New Roman"/>
          <w:b/>
          <w:bCs/>
          <w:i/>
          <w:iCs/>
          <w:sz w:val="22"/>
          <w:lang w:val="pt-PT" w:eastAsia="ru-RU"/>
        </w:rPr>
        <w:t>La decizia consiliului comunal Sărata Galbenă</w:t>
      </w:r>
    </w:p>
    <w:p w14:paraId="0ADAF26E" w14:textId="43D52CAC" w:rsidR="004E0B8D" w:rsidRPr="001573B5" w:rsidRDefault="004E0B8D" w:rsidP="004E0B8D">
      <w:pPr>
        <w:spacing w:after="0"/>
        <w:ind w:left="284"/>
        <w:jc w:val="right"/>
        <w:rPr>
          <w:rFonts w:eastAsia="Times New Roman" w:cs="Times New Roman"/>
          <w:b/>
          <w:bCs/>
          <w:i/>
          <w:iCs/>
          <w:sz w:val="22"/>
          <w:lang w:val="pt-PT" w:eastAsia="ru-RU"/>
        </w:rPr>
      </w:pPr>
      <w:r w:rsidRPr="001573B5">
        <w:rPr>
          <w:rFonts w:eastAsia="Times New Roman" w:cs="Times New Roman"/>
          <w:b/>
          <w:bCs/>
          <w:i/>
          <w:iCs/>
          <w:sz w:val="22"/>
          <w:lang w:val="pt-PT" w:eastAsia="ru-RU"/>
        </w:rPr>
        <w:t xml:space="preserve"> nr. din .12.202</w:t>
      </w:r>
      <w:r w:rsidR="004E72C6">
        <w:rPr>
          <w:rFonts w:eastAsia="Times New Roman" w:cs="Times New Roman"/>
          <w:b/>
          <w:bCs/>
          <w:i/>
          <w:iCs/>
          <w:sz w:val="22"/>
          <w:lang w:val="pt-PT" w:eastAsia="ru-RU"/>
        </w:rPr>
        <w:t>5</w:t>
      </w:r>
    </w:p>
    <w:p w14:paraId="0C93201C" w14:textId="77777777" w:rsidR="004E0B8D" w:rsidRPr="002F634B" w:rsidRDefault="004E0B8D" w:rsidP="004E0B8D">
      <w:pPr>
        <w:spacing w:after="0"/>
        <w:jc w:val="both"/>
        <w:rPr>
          <w:rFonts w:eastAsia="Times New Roman" w:cs="Times New Roman"/>
          <w:b/>
          <w:bCs/>
          <w:sz w:val="24"/>
          <w:szCs w:val="24"/>
          <w:lang w:val="pt-PT" w:eastAsia="ru-RU"/>
        </w:rPr>
      </w:pPr>
      <w:r>
        <w:rPr>
          <w:rFonts w:eastAsia="Calibri" w:cs="Times New Roman"/>
          <w:szCs w:val="28"/>
          <w:lang w:val="ro-RO"/>
        </w:rPr>
        <w:t xml:space="preserve">                                </w:t>
      </w:r>
      <w:proofErr w:type="spellStart"/>
      <w:r>
        <w:rPr>
          <w:rFonts w:eastAsia="Calibri" w:cs="Times New Roman"/>
          <w:b/>
          <w:sz w:val="24"/>
          <w:szCs w:val="24"/>
          <w:lang w:val="ro-RO"/>
        </w:rPr>
        <w:t>T</w:t>
      </w:r>
      <w:r w:rsidRPr="002F634B">
        <w:rPr>
          <w:rFonts w:eastAsia="Calibri" w:cs="Times New Roman"/>
          <w:b/>
          <w:sz w:val="24"/>
          <w:szCs w:val="24"/>
          <w:lang w:val="ro-RO"/>
        </w:rPr>
        <w:t>arifile</w:t>
      </w:r>
      <w:proofErr w:type="spellEnd"/>
      <w:r w:rsidRPr="002F634B">
        <w:rPr>
          <w:rFonts w:eastAsia="Calibri" w:cs="Times New Roman"/>
          <w:b/>
          <w:sz w:val="24"/>
          <w:szCs w:val="24"/>
          <w:lang w:val="ro-RO"/>
        </w:rPr>
        <w:t xml:space="preserve"> pentru Piața Agricolă</w:t>
      </w:r>
    </w:p>
    <w:tbl>
      <w:tblPr>
        <w:tblStyle w:val="2"/>
        <w:tblW w:w="0" w:type="auto"/>
        <w:tblInd w:w="284" w:type="dxa"/>
        <w:tblLook w:val="04A0" w:firstRow="1" w:lastRow="0" w:firstColumn="1" w:lastColumn="0" w:noHBand="0" w:noVBand="1"/>
      </w:tblPr>
      <w:tblGrid>
        <w:gridCol w:w="796"/>
        <w:gridCol w:w="5222"/>
        <w:gridCol w:w="3043"/>
      </w:tblGrid>
      <w:tr w:rsidR="004E0B8D" w:rsidRPr="00EC4D10" w14:paraId="479319FB" w14:textId="77777777" w:rsidTr="00AA0BD4">
        <w:tc>
          <w:tcPr>
            <w:tcW w:w="796" w:type="dxa"/>
            <w:tcBorders>
              <w:top w:val="single" w:sz="4" w:space="0" w:color="auto"/>
              <w:left w:val="single" w:sz="4" w:space="0" w:color="auto"/>
              <w:bottom w:val="single" w:sz="4" w:space="0" w:color="auto"/>
              <w:right w:val="single" w:sz="4" w:space="0" w:color="auto"/>
            </w:tcBorders>
            <w:hideMark/>
          </w:tcPr>
          <w:p w14:paraId="034383DA" w14:textId="77777777" w:rsidR="004E0B8D" w:rsidRPr="00EC4D10" w:rsidRDefault="004E0B8D" w:rsidP="00AA0BD4">
            <w:pPr>
              <w:jc w:val="both"/>
              <w:rPr>
                <w:rFonts w:eastAsia="Times New Roman"/>
                <w:b/>
                <w:bCs/>
                <w:i/>
                <w:iCs/>
                <w:szCs w:val="28"/>
                <w:lang w:val="en-GB"/>
              </w:rPr>
            </w:pPr>
            <w:r w:rsidRPr="00EC4D10">
              <w:rPr>
                <w:rFonts w:eastAsia="Times New Roman"/>
                <w:b/>
                <w:bCs/>
                <w:i/>
                <w:iCs/>
                <w:szCs w:val="28"/>
                <w:lang w:val="en-GB"/>
              </w:rPr>
              <w:t>Nr.</w:t>
            </w:r>
          </w:p>
        </w:tc>
        <w:tc>
          <w:tcPr>
            <w:tcW w:w="5222" w:type="dxa"/>
            <w:tcBorders>
              <w:top w:val="single" w:sz="4" w:space="0" w:color="auto"/>
              <w:left w:val="single" w:sz="4" w:space="0" w:color="auto"/>
              <w:bottom w:val="single" w:sz="4" w:space="0" w:color="auto"/>
              <w:right w:val="single" w:sz="4" w:space="0" w:color="auto"/>
            </w:tcBorders>
            <w:hideMark/>
          </w:tcPr>
          <w:p w14:paraId="50260614" w14:textId="77777777" w:rsidR="004E0B8D" w:rsidRPr="00EC4D10" w:rsidRDefault="004E0B8D" w:rsidP="00AA0BD4">
            <w:pPr>
              <w:jc w:val="both"/>
              <w:rPr>
                <w:rFonts w:eastAsia="Times New Roman"/>
                <w:b/>
                <w:bCs/>
                <w:i/>
                <w:iCs/>
                <w:szCs w:val="28"/>
                <w:lang w:val="en-GB"/>
              </w:rPr>
            </w:pPr>
            <w:r w:rsidRPr="00EC4D10">
              <w:rPr>
                <w:rFonts w:eastAsia="Times New Roman"/>
                <w:b/>
                <w:bCs/>
                <w:i/>
                <w:iCs/>
                <w:szCs w:val="28"/>
                <w:lang w:val="en-GB"/>
              </w:rPr>
              <w:t xml:space="preserve">Genul de </w:t>
            </w:r>
            <w:proofErr w:type="spellStart"/>
            <w:r w:rsidRPr="00EC4D10">
              <w:rPr>
                <w:rFonts w:eastAsia="Times New Roman"/>
                <w:b/>
                <w:bCs/>
                <w:i/>
                <w:iCs/>
                <w:szCs w:val="28"/>
                <w:lang w:val="en-GB"/>
              </w:rPr>
              <w:t>marfă</w:t>
            </w:r>
            <w:proofErr w:type="spellEnd"/>
          </w:p>
        </w:tc>
        <w:tc>
          <w:tcPr>
            <w:tcW w:w="3043" w:type="dxa"/>
            <w:tcBorders>
              <w:top w:val="single" w:sz="4" w:space="0" w:color="auto"/>
              <w:left w:val="single" w:sz="4" w:space="0" w:color="auto"/>
              <w:bottom w:val="single" w:sz="4" w:space="0" w:color="auto"/>
              <w:right w:val="single" w:sz="4" w:space="0" w:color="auto"/>
            </w:tcBorders>
            <w:hideMark/>
          </w:tcPr>
          <w:p w14:paraId="5DC41CD6" w14:textId="77777777" w:rsidR="004E0B8D" w:rsidRPr="00EC4D10" w:rsidRDefault="004E0B8D" w:rsidP="00AA0BD4">
            <w:pPr>
              <w:jc w:val="both"/>
              <w:rPr>
                <w:rFonts w:eastAsia="Times New Roman"/>
                <w:b/>
                <w:bCs/>
                <w:i/>
                <w:iCs/>
                <w:szCs w:val="28"/>
                <w:lang w:val="en-GB"/>
              </w:rPr>
            </w:pPr>
            <w:r w:rsidRPr="00EC4D10">
              <w:rPr>
                <w:rFonts w:eastAsia="Times New Roman"/>
                <w:b/>
                <w:bCs/>
                <w:i/>
                <w:iCs/>
                <w:szCs w:val="28"/>
                <w:lang w:val="en-GB"/>
              </w:rPr>
              <w:t xml:space="preserve">Taxa </w:t>
            </w:r>
            <w:proofErr w:type="spellStart"/>
            <w:proofErr w:type="gramStart"/>
            <w:r w:rsidRPr="00EC4D10">
              <w:rPr>
                <w:rFonts w:eastAsia="Times New Roman"/>
                <w:b/>
                <w:bCs/>
                <w:i/>
                <w:iCs/>
                <w:szCs w:val="28"/>
                <w:lang w:val="en-GB"/>
              </w:rPr>
              <w:t>stabilită,lei</w:t>
            </w:r>
            <w:proofErr w:type="spellEnd"/>
            <w:proofErr w:type="gramEnd"/>
          </w:p>
        </w:tc>
      </w:tr>
      <w:tr w:rsidR="004E0B8D" w:rsidRPr="00EC4D10" w14:paraId="47254E05" w14:textId="77777777" w:rsidTr="00AA0BD4">
        <w:tc>
          <w:tcPr>
            <w:tcW w:w="796" w:type="dxa"/>
            <w:tcBorders>
              <w:top w:val="single" w:sz="4" w:space="0" w:color="auto"/>
              <w:left w:val="single" w:sz="4" w:space="0" w:color="auto"/>
              <w:bottom w:val="single" w:sz="4" w:space="0" w:color="auto"/>
              <w:right w:val="single" w:sz="4" w:space="0" w:color="auto"/>
            </w:tcBorders>
            <w:hideMark/>
          </w:tcPr>
          <w:p w14:paraId="71587CA9" w14:textId="77777777" w:rsidR="004E0B8D" w:rsidRPr="00EC4D10" w:rsidRDefault="004E0B8D" w:rsidP="00AA0BD4">
            <w:pPr>
              <w:jc w:val="both"/>
              <w:rPr>
                <w:rFonts w:eastAsia="Times New Roman"/>
                <w:b/>
                <w:bCs/>
                <w:sz w:val="24"/>
                <w:szCs w:val="24"/>
                <w:lang w:val="en-GB"/>
              </w:rPr>
            </w:pPr>
            <w:r w:rsidRPr="00EC4D10">
              <w:rPr>
                <w:rFonts w:eastAsia="Times New Roman"/>
                <w:b/>
                <w:bCs/>
                <w:sz w:val="24"/>
                <w:szCs w:val="24"/>
                <w:lang w:val="en-GB"/>
              </w:rPr>
              <w:t>1</w:t>
            </w:r>
          </w:p>
        </w:tc>
        <w:tc>
          <w:tcPr>
            <w:tcW w:w="5222" w:type="dxa"/>
            <w:tcBorders>
              <w:top w:val="single" w:sz="4" w:space="0" w:color="auto"/>
              <w:left w:val="single" w:sz="4" w:space="0" w:color="auto"/>
              <w:bottom w:val="single" w:sz="4" w:space="0" w:color="auto"/>
              <w:right w:val="single" w:sz="4" w:space="0" w:color="auto"/>
            </w:tcBorders>
            <w:hideMark/>
          </w:tcPr>
          <w:p w14:paraId="6AB34E5C" w14:textId="77777777" w:rsidR="004E0B8D" w:rsidRPr="00EC4D10" w:rsidRDefault="004E0B8D" w:rsidP="00AA0BD4">
            <w:pPr>
              <w:jc w:val="both"/>
              <w:rPr>
                <w:rFonts w:eastAsia="Times New Roman"/>
                <w:b/>
                <w:bCs/>
                <w:sz w:val="24"/>
                <w:szCs w:val="24"/>
                <w:lang w:val="en-GB"/>
              </w:rPr>
            </w:pPr>
            <w:proofErr w:type="spellStart"/>
            <w:r w:rsidRPr="00EC4D10">
              <w:rPr>
                <w:rFonts w:eastAsia="Times New Roman"/>
                <w:b/>
                <w:bCs/>
                <w:sz w:val="24"/>
                <w:szCs w:val="24"/>
                <w:lang w:val="en-GB"/>
              </w:rPr>
              <w:t>Comerțul</w:t>
            </w:r>
            <w:proofErr w:type="spellEnd"/>
            <w:r w:rsidRPr="00EC4D10">
              <w:rPr>
                <w:rFonts w:eastAsia="Times New Roman"/>
                <w:b/>
                <w:bCs/>
                <w:sz w:val="24"/>
                <w:szCs w:val="24"/>
                <w:lang w:val="en-GB"/>
              </w:rPr>
              <w:t xml:space="preserve"> din </w:t>
            </w:r>
            <w:proofErr w:type="spellStart"/>
            <w:r w:rsidRPr="00EC4D10">
              <w:rPr>
                <w:rFonts w:eastAsia="Times New Roman"/>
                <w:b/>
                <w:bCs/>
                <w:sz w:val="24"/>
                <w:szCs w:val="24"/>
                <w:lang w:val="en-GB"/>
              </w:rPr>
              <w:t>sacoșă</w:t>
            </w:r>
            <w:proofErr w:type="spellEnd"/>
            <w:r w:rsidRPr="00EC4D10">
              <w:rPr>
                <w:rFonts w:eastAsia="Times New Roman"/>
                <w:b/>
                <w:bCs/>
                <w:sz w:val="24"/>
                <w:szCs w:val="24"/>
                <w:lang w:val="en-GB"/>
              </w:rPr>
              <w:t xml:space="preserve"> (</w:t>
            </w:r>
            <w:proofErr w:type="spellStart"/>
            <w:r w:rsidRPr="00EC4D10">
              <w:rPr>
                <w:rFonts w:eastAsia="Times New Roman"/>
                <w:b/>
                <w:bCs/>
                <w:sz w:val="24"/>
                <w:szCs w:val="24"/>
                <w:lang w:val="en-GB"/>
              </w:rPr>
              <w:t>semințe</w:t>
            </w:r>
            <w:proofErr w:type="spellEnd"/>
            <w:r w:rsidRPr="00EC4D10">
              <w:rPr>
                <w:rFonts w:eastAsia="Times New Roman"/>
                <w:b/>
                <w:bCs/>
                <w:sz w:val="24"/>
                <w:szCs w:val="24"/>
                <w:lang w:val="en-GB"/>
              </w:rPr>
              <w:t>)</w:t>
            </w:r>
          </w:p>
        </w:tc>
        <w:tc>
          <w:tcPr>
            <w:tcW w:w="3043" w:type="dxa"/>
            <w:tcBorders>
              <w:top w:val="single" w:sz="4" w:space="0" w:color="auto"/>
              <w:left w:val="single" w:sz="4" w:space="0" w:color="auto"/>
              <w:bottom w:val="single" w:sz="4" w:space="0" w:color="auto"/>
              <w:right w:val="single" w:sz="4" w:space="0" w:color="auto"/>
            </w:tcBorders>
            <w:hideMark/>
          </w:tcPr>
          <w:p w14:paraId="7BD22012" w14:textId="77777777" w:rsidR="004E0B8D" w:rsidRPr="00EC4D10" w:rsidRDefault="004E0B8D" w:rsidP="00AA0BD4">
            <w:pPr>
              <w:jc w:val="both"/>
              <w:rPr>
                <w:rFonts w:eastAsia="Times New Roman"/>
                <w:b/>
                <w:bCs/>
                <w:sz w:val="24"/>
                <w:szCs w:val="24"/>
                <w:lang w:val="en-GB"/>
              </w:rPr>
            </w:pPr>
            <w:r w:rsidRPr="00EC4D10">
              <w:rPr>
                <w:rFonts w:eastAsia="Times New Roman"/>
                <w:b/>
                <w:bCs/>
                <w:sz w:val="24"/>
                <w:szCs w:val="24"/>
                <w:lang w:val="en-GB"/>
              </w:rPr>
              <w:t>10.00</w:t>
            </w:r>
          </w:p>
        </w:tc>
      </w:tr>
      <w:tr w:rsidR="004E0B8D" w:rsidRPr="00EC4D10" w14:paraId="1F480D50" w14:textId="77777777" w:rsidTr="00AA0BD4">
        <w:tc>
          <w:tcPr>
            <w:tcW w:w="796" w:type="dxa"/>
            <w:tcBorders>
              <w:top w:val="single" w:sz="4" w:space="0" w:color="auto"/>
              <w:left w:val="single" w:sz="4" w:space="0" w:color="auto"/>
              <w:bottom w:val="single" w:sz="4" w:space="0" w:color="auto"/>
              <w:right w:val="single" w:sz="4" w:space="0" w:color="auto"/>
            </w:tcBorders>
            <w:hideMark/>
          </w:tcPr>
          <w:p w14:paraId="7D2EFCD7" w14:textId="77777777" w:rsidR="004E0B8D" w:rsidRPr="00EC4D10" w:rsidRDefault="004E0B8D" w:rsidP="00AA0BD4">
            <w:pPr>
              <w:jc w:val="both"/>
              <w:rPr>
                <w:rFonts w:eastAsia="Times New Roman"/>
                <w:b/>
                <w:bCs/>
                <w:sz w:val="24"/>
                <w:szCs w:val="24"/>
                <w:lang w:val="en-GB"/>
              </w:rPr>
            </w:pPr>
            <w:r w:rsidRPr="00EC4D10">
              <w:rPr>
                <w:rFonts w:eastAsia="Times New Roman"/>
                <w:b/>
                <w:bCs/>
                <w:sz w:val="24"/>
                <w:szCs w:val="24"/>
                <w:lang w:val="en-GB"/>
              </w:rPr>
              <w:t>2</w:t>
            </w:r>
          </w:p>
        </w:tc>
        <w:tc>
          <w:tcPr>
            <w:tcW w:w="5222" w:type="dxa"/>
            <w:tcBorders>
              <w:top w:val="single" w:sz="4" w:space="0" w:color="auto"/>
              <w:left w:val="single" w:sz="4" w:space="0" w:color="auto"/>
              <w:bottom w:val="single" w:sz="4" w:space="0" w:color="auto"/>
              <w:right w:val="single" w:sz="4" w:space="0" w:color="auto"/>
            </w:tcBorders>
            <w:hideMark/>
          </w:tcPr>
          <w:p w14:paraId="0EA6BAF2" w14:textId="77777777" w:rsidR="004E0B8D" w:rsidRPr="00EC4D10" w:rsidRDefault="004E0B8D" w:rsidP="00AA0BD4">
            <w:pPr>
              <w:jc w:val="both"/>
              <w:rPr>
                <w:rFonts w:eastAsia="Times New Roman"/>
                <w:b/>
                <w:bCs/>
                <w:sz w:val="24"/>
                <w:szCs w:val="24"/>
                <w:lang w:val="pt-PT"/>
              </w:rPr>
            </w:pPr>
            <w:r w:rsidRPr="00EC4D10">
              <w:rPr>
                <w:rFonts w:eastAsia="Times New Roman"/>
                <w:b/>
                <w:bCs/>
                <w:sz w:val="24"/>
                <w:szCs w:val="24"/>
                <w:lang w:val="pt-PT"/>
              </w:rPr>
              <w:t>Carne de porc pe cap</w:t>
            </w:r>
          </w:p>
        </w:tc>
        <w:tc>
          <w:tcPr>
            <w:tcW w:w="3043" w:type="dxa"/>
            <w:tcBorders>
              <w:top w:val="single" w:sz="4" w:space="0" w:color="auto"/>
              <w:left w:val="single" w:sz="4" w:space="0" w:color="auto"/>
              <w:bottom w:val="single" w:sz="4" w:space="0" w:color="auto"/>
              <w:right w:val="single" w:sz="4" w:space="0" w:color="auto"/>
            </w:tcBorders>
            <w:hideMark/>
          </w:tcPr>
          <w:p w14:paraId="2D5E8CB0" w14:textId="77777777" w:rsidR="004E0B8D" w:rsidRPr="00EC4D10" w:rsidRDefault="004E0B8D" w:rsidP="00AA0BD4">
            <w:pPr>
              <w:jc w:val="both"/>
              <w:rPr>
                <w:rFonts w:eastAsia="Times New Roman"/>
                <w:b/>
                <w:bCs/>
                <w:sz w:val="24"/>
                <w:szCs w:val="24"/>
                <w:lang w:val="en-GB"/>
              </w:rPr>
            </w:pPr>
            <w:r w:rsidRPr="00EC4D10">
              <w:rPr>
                <w:rFonts w:eastAsia="Times New Roman"/>
                <w:b/>
                <w:bCs/>
                <w:sz w:val="24"/>
                <w:szCs w:val="24"/>
                <w:lang w:val="en-GB"/>
              </w:rPr>
              <w:t>150.00</w:t>
            </w:r>
          </w:p>
        </w:tc>
      </w:tr>
      <w:tr w:rsidR="004E0B8D" w:rsidRPr="00EC4D10" w14:paraId="02521678" w14:textId="77777777" w:rsidTr="00AA0BD4">
        <w:tc>
          <w:tcPr>
            <w:tcW w:w="796" w:type="dxa"/>
            <w:tcBorders>
              <w:top w:val="single" w:sz="4" w:space="0" w:color="auto"/>
              <w:left w:val="single" w:sz="4" w:space="0" w:color="auto"/>
              <w:bottom w:val="single" w:sz="4" w:space="0" w:color="auto"/>
              <w:right w:val="single" w:sz="4" w:space="0" w:color="auto"/>
            </w:tcBorders>
            <w:hideMark/>
          </w:tcPr>
          <w:p w14:paraId="2A337395" w14:textId="77777777" w:rsidR="004E0B8D" w:rsidRPr="00EC4D10" w:rsidRDefault="004E0B8D" w:rsidP="00AA0BD4">
            <w:pPr>
              <w:jc w:val="both"/>
              <w:rPr>
                <w:rFonts w:eastAsia="Times New Roman"/>
                <w:b/>
                <w:bCs/>
                <w:sz w:val="24"/>
                <w:szCs w:val="24"/>
                <w:lang w:val="en-GB"/>
              </w:rPr>
            </w:pPr>
            <w:r w:rsidRPr="00EC4D10">
              <w:rPr>
                <w:rFonts w:eastAsia="Times New Roman"/>
                <w:b/>
                <w:bCs/>
                <w:sz w:val="24"/>
                <w:szCs w:val="24"/>
                <w:lang w:val="en-GB"/>
              </w:rPr>
              <w:t>3</w:t>
            </w:r>
          </w:p>
        </w:tc>
        <w:tc>
          <w:tcPr>
            <w:tcW w:w="5222" w:type="dxa"/>
            <w:tcBorders>
              <w:top w:val="single" w:sz="4" w:space="0" w:color="auto"/>
              <w:left w:val="single" w:sz="4" w:space="0" w:color="auto"/>
              <w:bottom w:val="single" w:sz="4" w:space="0" w:color="auto"/>
              <w:right w:val="single" w:sz="4" w:space="0" w:color="auto"/>
            </w:tcBorders>
            <w:hideMark/>
          </w:tcPr>
          <w:p w14:paraId="12E5D37A" w14:textId="77777777" w:rsidR="004E0B8D" w:rsidRPr="00EC4D10" w:rsidRDefault="004E0B8D" w:rsidP="00AA0BD4">
            <w:pPr>
              <w:jc w:val="both"/>
              <w:rPr>
                <w:rFonts w:eastAsia="Times New Roman"/>
                <w:b/>
                <w:bCs/>
                <w:sz w:val="24"/>
                <w:szCs w:val="24"/>
                <w:lang w:val="pt-PT"/>
              </w:rPr>
            </w:pPr>
            <w:r w:rsidRPr="00EC4D10">
              <w:rPr>
                <w:rFonts w:eastAsia="Times New Roman"/>
                <w:b/>
                <w:bCs/>
                <w:sz w:val="24"/>
                <w:szCs w:val="24"/>
                <w:lang w:val="pt-PT"/>
              </w:rPr>
              <w:t>Carne de vițel pe cap</w:t>
            </w:r>
          </w:p>
        </w:tc>
        <w:tc>
          <w:tcPr>
            <w:tcW w:w="3043" w:type="dxa"/>
            <w:tcBorders>
              <w:top w:val="single" w:sz="4" w:space="0" w:color="auto"/>
              <w:left w:val="single" w:sz="4" w:space="0" w:color="auto"/>
              <w:bottom w:val="single" w:sz="4" w:space="0" w:color="auto"/>
              <w:right w:val="single" w:sz="4" w:space="0" w:color="auto"/>
            </w:tcBorders>
            <w:hideMark/>
          </w:tcPr>
          <w:p w14:paraId="15EEB994" w14:textId="77777777" w:rsidR="004E0B8D" w:rsidRPr="00EC4D10" w:rsidRDefault="004E0B8D" w:rsidP="00AA0BD4">
            <w:pPr>
              <w:jc w:val="both"/>
              <w:rPr>
                <w:rFonts w:eastAsia="Times New Roman"/>
                <w:b/>
                <w:bCs/>
                <w:sz w:val="24"/>
                <w:szCs w:val="24"/>
                <w:lang w:val="en-GB"/>
              </w:rPr>
            </w:pPr>
            <w:r w:rsidRPr="00EC4D10">
              <w:rPr>
                <w:rFonts w:eastAsia="Times New Roman"/>
                <w:b/>
                <w:bCs/>
                <w:sz w:val="24"/>
                <w:szCs w:val="24"/>
                <w:lang w:val="en-GB"/>
              </w:rPr>
              <w:t>120.00</w:t>
            </w:r>
          </w:p>
        </w:tc>
      </w:tr>
      <w:tr w:rsidR="004E0B8D" w:rsidRPr="00EC4D10" w14:paraId="5A6067B8" w14:textId="77777777" w:rsidTr="00AA0BD4">
        <w:tc>
          <w:tcPr>
            <w:tcW w:w="796" w:type="dxa"/>
            <w:tcBorders>
              <w:top w:val="single" w:sz="4" w:space="0" w:color="auto"/>
              <w:left w:val="single" w:sz="4" w:space="0" w:color="auto"/>
              <w:bottom w:val="single" w:sz="4" w:space="0" w:color="auto"/>
              <w:right w:val="single" w:sz="4" w:space="0" w:color="auto"/>
            </w:tcBorders>
            <w:hideMark/>
          </w:tcPr>
          <w:p w14:paraId="2234B9CF" w14:textId="77777777" w:rsidR="004E0B8D" w:rsidRPr="00EC4D10" w:rsidRDefault="004E0B8D" w:rsidP="00AA0BD4">
            <w:pPr>
              <w:jc w:val="both"/>
              <w:rPr>
                <w:rFonts w:eastAsia="Times New Roman"/>
                <w:b/>
                <w:bCs/>
                <w:sz w:val="24"/>
                <w:szCs w:val="24"/>
                <w:lang w:val="en-GB"/>
              </w:rPr>
            </w:pPr>
            <w:r w:rsidRPr="00EC4D10">
              <w:rPr>
                <w:rFonts w:eastAsia="Times New Roman"/>
                <w:b/>
                <w:bCs/>
                <w:sz w:val="24"/>
                <w:szCs w:val="24"/>
                <w:lang w:val="en-GB"/>
              </w:rPr>
              <w:t>4</w:t>
            </w:r>
          </w:p>
        </w:tc>
        <w:tc>
          <w:tcPr>
            <w:tcW w:w="5222" w:type="dxa"/>
            <w:tcBorders>
              <w:top w:val="single" w:sz="4" w:space="0" w:color="auto"/>
              <w:left w:val="single" w:sz="4" w:space="0" w:color="auto"/>
              <w:bottom w:val="single" w:sz="4" w:space="0" w:color="auto"/>
              <w:right w:val="single" w:sz="4" w:space="0" w:color="auto"/>
            </w:tcBorders>
            <w:hideMark/>
          </w:tcPr>
          <w:p w14:paraId="5BC9073A" w14:textId="77777777" w:rsidR="004E0B8D" w:rsidRPr="00EC4D10" w:rsidRDefault="004E0B8D" w:rsidP="00AA0BD4">
            <w:pPr>
              <w:jc w:val="both"/>
              <w:rPr>
                <w:rFonts w:eastAsia="Times New Roman"/>
                <w:b/>
                <w:bCs/>
                <w:sz w:val="24"/>
                <w:szCs w:val="24"/>
                <w:lang w:val="pt-PT"/>
              </w:rPr>
            </w:pPr>
            <w:r w:rsidRPr="00EC4D10">
              <w:rPr>
                <w:rFonts w:eastAsia="Times New Roman"/>
                <w:b/>
                <w:bCs/>
                <w:sz w:val="24"/>
                <w:szCs w:val="24"/>
                <w:lang w:val="pt-PT"/>
              </w:rPr>
              <w:t>Carne de miel (pînă la 10kg.) pentru unitate</w:t>
            </w:r>
          </w:p>
        </w:tc>
        <w:tc>
          <w:tcPr>
            <w:tcW w:w="3043" w:type="dxa"/>
            <w:tcBorders>
              <w:top w:val="single" w:sz="4" w:space="0" w:color="auto"/>
              <w:left w:val="single" w:sz="4" w:space="0" w:color="auto"/>
              <w:bottom w:val="single" w:sz="4" w:space="0" w:color="auto"/>
              <w:right w:val="single" w:sz="4" w:space="0" w:color="auto"/>
            </w:tcBorders>
            <w:hideMark/>
          </w:tcPr>
          <w:p w14:paraId="4A27226C" w14:textId="77777777" w:rsidR="004E0B8D" w:rsidRPr="00EC4D10" w:rsidRDefault="004E0B8D" w:rsidP="00AA0BD4">
            <w:pPr>
              <w:jc w:val="both"/>
              <w:rPr>
                <w:rFonts w:eastAsia="Times New Roman"/>
                <w:b/>
                <w:bCs/>
                <w:sz w:val="24"/>
                <w:szCs w:val="24"/>
                <w:lang w:val="en-GB"/>
              </w:rPr>
            </w:pPr>
            <w:r w:rsidRPr="00EC4D10">
              <w:rPr>
                <w:rFonts w:eastAsia="Times New Roman"/>
                <w:b/>
                <w:bCs/>
                <w:sz w:val="24"/>
                <w:szCs w:val="24"/>
                <w:lang w:val="en-GB"/>
              </w:rPr>
              <w:t>20.00</w:t>
            </w:r>
          </w:p>
        </w:tc>
      </w:tr>
      <w:tr w:rsidR="004E0B8D" w:rsidRPr="00EC4D10" w14:paraId="7FB5FF3C" w14:textId="77777777" w:rsidTr="00AA0BD4">
        <w:tc>
          <w:tcPr>
            <w:tcW w:w="796" w:type="dxa"/>
            <w:tcBorders>
              <w:top w:val="single" w:sz="4" w:space="0" w:color="auto"/>
              <w:left w:val="single" w:sz="4" w:space="0" w:color="auto"/>
              <w:bottom w:val="single" w:sz="4" w:space="0" w:color="auto"/>
              <w:right w:val="single" w:sz="4" w:space="0" w:color="auto"/>
            </w:tcBorders>
            <w:hideMark/>
          </w:tcPr>
          <w:p w14:paraId="3F77D98E" w14:textId="77777777" w:rsidR="004E0B8D" w:rsidRPr="00EC4D10" w:rsidRDefault="004E0B8D" w:rsidP="00AA0BD4">
            <w:pPr>
              <w:jc w:val="both"/>
              <w:rPr>
                <w:rFonts w:eastAsia="Times New Roman"/>
                <w:b/>
                <w:bCs/>
                <w:sz w:val="24"/>
                <w:szCs w:val="24"/>
                <w:lang w:val="en-GB"/>
              </w:rPr>
            </w:pPr>
            <w:r w:rsidRPr="00EC4D10">
              <w:rPr>
                <w:rFonts w:eastAsia="Times New Roman"/>
                <w:b/>
                <w:bCs/>
                <w:sz w:val="24"/>
                <w:szCs w:val="24"/>
                <w:lang w:val="en-GB"/>
              </w:rPr>
              <w:t>5</w:t>
            </w:r>
          </w:p>
        </w:tc>
        <w:tc>
          <w:tcPr>
            <w:tcW w:w="5222" w:type="dxa"/>
            <w:tcBorders>
              <w:top w:val="single" w:sz="4" w:space="0" w:color="auto"/>
              <w:left w:val="single" w:sz="4" w:space="0" w:color="auto"/>
              <w:bottom w:val="single" w:sz="4" w:space="0" w:color="auto"/>
              <w:right w:val="single" w:sz="4" w:space="0" w:color="auto"/>
            </w:tcBorders>
            <w:hideMark/>
          </w:tcPr>
          <w:p w14:paraId="73E20303" w14:textId="77777777" w:rsidR="004E0B8D" w:rsidRPr="00EC4D10" w:rsidRDefault="004E0B8D" w:rsidP="00AA0BD4">
            <w:pPr>
              <w:jc w:val="both"/>
              <w:rPr>
                <w:rFonts w:eastAsia="Times New Roman"/>
                <w:b/>
                <w:bCs/>
                <w:sz w:val="24"/>
                <w:szCs w:val="24"/>
                <w:lang w:val="pt-PT"/>
              </w:rPr>
            </w:pPr>
            <w:r w:rsidRPr="00EC4D10">
              <w:rPr>
                <w:rFonts w:eastAsia="Times New Roman"/>
                <w:b/>
                <w:bCs/>
                <w:sz w:val="24"/>
                <w:szCs w:val="24"/>
                <w:lang w:val="pt-PT"/>
              </w:rPr>
              <w:t>Carne de miel (de la 10kg.)</w:t>
            </w:r>
          </w:p>
        </w:tc>
        <w:tc>
          <w:tcPr>
            <w:tcW w:w="3043" w:type="dxa"/>
            <w:tcBorders>
              <w:top w:val="single" w:sz="4" w:space="0" w:color="auto"/>
              <w:left w:val="single" w:sz="4" w:space="0" w:color="auto"/>
              <w:bottom w:val="single" w:sz="4" w:space="0" w:color="auto"/>
              <w:right w:val="single" w:sz="4" w:space="0" w:color="auto"/>
            </w:tcBorders>
            <w:hideMark/>
          </w:tcPr>
          <w:p w14:paraId="409A6F8B" w14:textId="77777777" w:rsidR="004E0B8D" w:rsidRPr="00EC4D10" w:rsidRDefault="004E0B8D" w:rsidP="00AA0BD4">
            <w:pPr>
              <w:jc w:val="both"/>
              <w:rPr>
                <w:rFonts w:eastAsia="Times New Roman"/>
                <w:b/>
                <w:bCs/>
                <w:sz w:val="24"/>
                <w:szCs w:val="24"/>
                <w:lang w:val="en-GB"/>
              </w:rPr>
            </w:pPr>
            <w:r w:rsidRPr="00EC4D10">
              <w:rPr>
                <w:rFonts w:eastAsia="Times New Roman"/>
                <w:b/>
                <w:bCs/>
                <w:sz w:val="24"/>
                <w:szCs w:val="24"/>
                <w:lang w:val="en-GB"/>
              </w:rPr>
              <w:t>50.00</w:t>
            </w:r>
          </w:p>
        </w:tc>
      </w:tr>
      <w:tr w:rsidR="004E0B8D" w:rsidRPr="00EC4D10" w14:paraId="272A455C" w14:textId="77777777" w:rsidTr="00AA0BD4">
        <w:tc>
          <w:tcPr>
            <w:tcW w:w="796" w:type="dxa"/>
            <w:tcBorders>
              <w:top w:val="single" w:sz="4" w:space="0" w:color="auto"/>
              <w:left w:val="single" w:sz="4" w:space="0" w:color="auto"/>
              <w:bottom w:val="single" w:sz="4" w:space="0" w:color="auto"/>
              <w:right w:val="single" w:sz="4" w:space="0" w:color="auto"/>
            </w:tcBorders>
            <w:hideMark/>
          </w:tcPr>
          <w:p w14:paraId="040D958A" w14:textId="77777777" w:rsidR="004E0B8D" w:rsidRPr="00EC4D10" w:rsidRDefault="004E0B8D" w:rsidP="00AA0BD4">
            <w:pPr>
              <w:jc w:val="both"/>
              <w:rPr>
                <w:rFonts w:eastAsia="Times New Roman"/>
                <w:b/>
                <w:bCs/>
                <w:sz w:val="24"/>
                <w:szCs w:val="24"/>
                <w:lang w:val="en-GB"/>
              </w:rPr>
            </w:pPr>
            <w:r w:rsidRPr="00EC4D10">
              <w:rPr>
                <w:rFonts w:eastAsia="Times New Roman"/>
                <w:b/>
                <w:bCs/>
                <w:sz w:val="24"/>
                <w:szCs w:val="24"/>
                <w:lang w:val="en-GB"/>
              </w:rPr>
              <w:t>6</w:t>
            </w:r>
          </w:p>
        </w:tc>
        <w:tc>
          <w:tcPr>
            <w:tcW w:w="5222" w:type="dxa"/>
            <w:tcBorders>
              <w:top w:val="single" w:sz="4" w:space="0" w:color="auto"/>
              <w:left w:val="single" w:sz="4" w:space="0" w:color="auto"/>
              <w:bottom w:val="single" w:sz="4" w:space="0" w:color="auto"/>
              <w:right w:val="single" w:sz="4" w:space="0" w:color="auto"/>
            </w:tcBorders>
            <w:hideMark/>
          </w:tcPr>
          <w:p w14:paraId="182E829C" w14:textId="77777777" w:rsidR="004E0B8D" w:rsidRPr="00EC4D10" w:rsidRDefault="004E0B8D" w:rsidP="00AA0BD4">
            <w:pPr>
              <w:jc w:val="both"/>
              <w:rPr>
                <w:rFonts w:eastAsia="Times New Roman"/>
                <w:b/>
                <w:bCs/>
                <w:sz w:val="24"/>
                <w:szCs w:val="24"/>
                <w:lang w:val="pt-PT"/>
              </w:rPr>
            </w:pPr>
            <w:r w:rsidRPr="00EC4D10">
              <w:rPr>
                <w:rFonts w:eastAsia="Times New Roman"/>
                <w:b/>
                <w:bCs/>
                <w:sz w:val="24"/>
                <w:szCs w:val="24"/>
                <w:lang w:val="pt-PT"/>
              </w:rPr>
              <w:t>Carne de iepure, pasăre pe cap</w:t>
            </w:r>
          </w:p>
        </w:tc>
        <w:tc>
          <w:tcPr>
            <w:tcW w:w="3043" w:type="dxa"/>
            <w:tcBorders>
              <w:top w:val="single" w:sz="4" w:space="0" w:color="auto"/>
              <w:left w:val="single" w:sz="4" w:space="0" w:color="auto"/>
              <w:bottom w:val="single" w:sz="4" w:space="0" w:color="auto"/>
              <w:right w:val="single" w:sz="4" w:space="0" w:color="auto"/>
            </w:tcBorders>
            <w:hideMark/>
          </w:tcPr>
          <w:p w14:paraId="4B556C58" w14:textId="77777777" w:rsidR="004E0B8D" w:rsidRPr="00EC4D10" w:rsidRDefault="004E0B8D" w:rsidP="00AA0BD4">
            <w:pPr>
              <w:jc w:val="both"/>
              <w:rPr>
                <w:rFonts w:eastAsia="Times New Roman"/>
                <w:b/>
                <w:bCs/>
                <w:sz w:val="24"/>
                <w:szCs w:val="24"/>
                <w:lang w:val="en-GB"/>
              </w:rPr>
            </w:pPr>
            <w:r w:rsidRPr="00EC4D10">
              <w:rPr>
                <w:rFonts w:eastAsia="Times New Roman"/>
                <w:b/>
                <w:bCs/>
                <w:sz w:val="24"/>
                <w:szCs w:val="24"/>
                <w:lang w:val="en-GB"/>
              </w:rPr>
              <w:t>10.00</w:t>
            </w:r>
          </w:p>
        </w:tc>
      </w:tr>
      <w:tr w:rsidR="004E0B8D" w:rsidRPr="00EC4D10" w14:paraId="7D88897A" w14:textId="77777777" w:rsidTr="00AA0BD4">
        <w:tc>
          <w:tcPr>
            <w:tcW w:w="796" w:type="dxa"/>
            <w:tcBorders>
              <w:top w:val="single" w:sz="4" w:space="0" w:color="auto"/>
              <w:left w:val="single" w:sz="4" w:space="0" w:color="auto"/>
              <w:bottom w:val="single" w:sz="4" w:space="0" w:color="auto"/>
              <w:right w:val="single" w:sz="4" w:space="0" w:color="auto"/>
            </w:tcBorders>
            <w:hideMark/>
          </w:tcPr>
          <w:p w14:paraId="1BB3A8A6" w14:textId="77777777" w:rsidR="004E0B8D" w:rsidRPr="00EC4D10" w:rsidRDefault="004E0B8D" w:rsidP="00AA0BD4">
            <w:pPr>
              <w:jc w:val="both"/>
              <w:rPr>
                <w:rFonts w:eastAsia="Times New Roman"/>
                <w:b/>
                <w:bCs/>
                <w:sz w:val="24"/>
                <w:szCs w:val="24"/>
                <w:lang w:val="en-GB"/>
              </w:rPr>
            </w:pPr>
            <w:r w:rsidRPr="00EC4D10">
              <w:rPr>
                <w:rFonts w:eastAsia="Times New Roman"/>
                <w:b/>
                <w:bCs/>
                <w:sz w:val="24"/>
                <w:szCs w:val="24"/>
                <w:lang w:val="en-GB"/>
              </w:rPr>
              <w:t>7</w:t>
            </w:r>
          </w:p>
        </w:tc>
        <w:tc>
          <w:tcPr>
            <w:tcW w:w="5222" w:type="dxa"/>
            <w:tcBorders>
              <w:top w:val="single" w:sz="4" w:space="0" w:color="auto"/>
              <w:left w:val="single" w:sz="4" w:space="0" w:color="auto"/>
              <w:bottom w:val="single" w:sz="4" w:space="0" w:color="auto"/>
              <w:right w:val="single" w:sz="4" w:space="0" w:color="auto"/>
            </w:tcBorders>
            <w:hideMark/>
          </w:tcPr>
          <w:p w14:paraId="5659B40E" w14:textId="77777777" w:rsidR="004E0B8D" w:rsidRPr="00EC4D10" w:rsidRDefault="004E0B8D" w:rsidP="00AA0BD4">
            <w:pPr>
              <w:jc w:val="both"/>
              <w:rPr>
                <w:rFonts w:eastAsia="Times New Roman"/>
                <w:b/>
                <w:bCs/>
                <w:sz w:val="24"/>
                <w:szCs w:val="24"/>
                <w:lang w:val="pt-PT"/>
              </w:rPr>
            </w:pPr>
            <w:r w:rsidRPr="00EC4D10">
              <w:rPr>
                <w:rFonts w:eastAsia="Times New Roman"/>
                <w:b/>
                <w:bCs/>
                <w:sz w:val="24"/>
                <w:szCs w:val="24"/>
                <w:lang w:val="pt-PT"/>
              </w:rPr>
              <w:t>Brînză de oi, vaci, lactate (pînă la 20kg)</w:t>
            </w:r>
          </w:p>
        </w:tc>
        <w:tc>
          <w:tcPr>
            <w:tcW w:w="3043" w:type="dxa"/>
            <w:tcBorders>
              <w:top w:val="single" w:sz="4" w:space="0" w:color="auto"/>
              <w:left w:val="single" w:sz="4" w:space="0" w:color="auto"/>
              <w:bottom w:val="single" w:sz="4" w:space="0" w:color="auto"/>
              <w:right w:val="single" w:sz="4" w:space="0" w:color="auto"/>
            </w:tcBorders>
            <w:hideMark/>
          </w:tcPr>
          <w:p w14:paraId="4A5D6F6D" w14:textId="77777777" w:rsidR="004E0B8D" w:rsidRPr="00EC4D10" w:rsidRDefault="004E0B8D" w:rsidP="00AA0BD4">
            <w:pPr>
              <w:jc w:val="both"/>
              <w:rPr>
                <w:rFonts w:eastAsia="Times New Roman"/>
                <w:b/>
                <w:bCs/>
                <w:sz w:val="24"/>
                <w:szCs w:val="24"/>
                <w:lang w:val="en-GB"/>
              </w:rPr>
            </w:pPr>
            <w:r w:rsidRPr="00EC4D10">
              <w:rPr>
                <w:rFonts w:eastAsia="Times New Roman"/>
                <w:b/>
                <w:bCs/>
                <w:sz w:val="24"/>
                <w:szCs w:val="24"/>
                <w:lang w:val="en-GB"/>
              </w:rPr>
              <w:t>25.00</w:t>
            </w:r>
          </w:p>
        </w:tc>
      </w:tr>
      <w:tr w:rsidR="004E0B8D" w:rsidRPr="00EC4D10" w14:paraId="7E53D0B0" w14:textId="77777777" w:rsidTr="00AA0BD4">
        <w:tc>
          <w:tcPr>
            <w:tcW w:w="796" w:type="dxa"/>
            <w:tcBorders>
              <w:top w:val="single" w:sz="4" w:space="0" w:color="auto"/>
              <w:left w:val="single" w:sz="4" w:space="0" w:color="auto"/>
              <w:bottom w:val="single" w:sz="4" w:space="0" w:color="auto"/>
              <w:right w:val="single" w:sz="4" w:space="0" w:color="auto"/>
            </w:tcBorders>
            <w:hideMark/>
          </w:tcPr>
          <w:p w14:paraId="7A0F0833" w14:textId="77777777" w:rsidR="004E0B8D" w:rsidRPr="00EC4D10" w:rsidRDefault="004E0B8D" w:rsidP="00AA0BD4">
            <w:pPr>
              <w:jc w:val="both"/>
              <w:rPr>
                <w:rFonts w:eastAsia="Times New Roman"/>
                <w:b/>
                <w:bCs/>
                <w:sz w:val="24"/>
                <w:szCs w:val="24"/>
                <w:lang w:val="en-GB"/>
              </w:rPr>
            </w:pPr>
            <w:r w:rsidRPr="00EC4D10">
              <w:rPr>
                <w:rFonts w:eastAsia="Times New Roman"/>
                <w:b/>
                <w:bCs/>
                <w:sz w:val="24"/>
                <w:szCs w:val="24"/>
                <w:lang w:val="en-GB"/>
              </w:rPr>
              <w:t>8</w:t>
            </w:r>
          </w:p>
        </w:tc>
        <w:tc>
          <w:tcPr>
            <w:tcW w:w="5222" w:type="dxa"/>
            <w:tcBorders>
              <w:top w:val="single" w:sz="4" w:space="0" w:color="auto"/>
              <w:left w:val="single" w:sz="4" w:space="0" w:color="auto"/>
              <w:bottom w:val="single" w:sz="4" w:space="0" w:color="auto"/>
              <w:right w:val="single" w:sz="4" w:space="0" w:color="auto"/>
            </w:tcBorders>
            <w:hideMark/>
          </w:tcPr>
          <w:p w14:paraId="2DBA8889" w14:textId="77777777" w:rsidR="004E0B8D" w:rsidRPr="00EC4D10" w:rsidRDefault="004E0B8D" w:rsidP="00AA0BD4">
            <w:pPr>
              <w:jc w:val="both"/>
              <w:rPr>
                <w:rFonts w:eastAsia="Times New Roman"/>
                <w:b/>
                <w:bCs/>
                <w:sz w:val="24"/>
                <w:szCs w:val="24"/>
                <w:lang w:val="en-GB"/>
              </w:rPr>
            </w:pPr>
            <w:proofErr w:type="spellStart"/>
            <w:r w:rsidRPr="00EC4D10">
              <w:rPr>
                <w:rFonts w:eastAsia="Times New Roman"/>
                <w:b/>
                <w:bCs/>
                <w:sz w:val="24"/>
                <w:szCs w:val="24"/>
                <w:lang w:val="en-GB"/>
              </w:rPr>
              <w:t>Pește</w:t>
            </w:r>
            <w:proofErr w:type="spellEnd"/>
            <w:r w:rsidRPr="00EC4D10">
              <w:rPr>
                <w:rFonts w:eastAsia="Times New Roman"/>
                <w:b/>
                <w:bCs/>
                <w:sz w:val="24"/>
                <w:szCs w:val="24"/>
                <w:lang w:val="en-GB"/>
              </w:rPr>
              <w:t xml:space="preserve"> </w:t>
            </w:r>
            <w:proofErr w:type="spellStart"/>
            <w:r w:rsidRPr="00EC4D10">
              <w:rPr>
                <w:rFonts w:eastAsia="Times New Roman"/>
                <w:b/>
                <w:bCs/>
                <w:sz w:val="24"/>
                <w:szCs w:val="24"/>
                <w:lang w:val="en-GB"/>
              </w:rPr>
              <w:t>viu</w:t>
            </w:r>
            <w:proofErr w:type="spellEnd"/>
          </w:p>
        </w:tc>
        <w:tc>
          <w:tcPr>
            <w:tcW w:w="3043" w:type="dxa"/>
            <w:tcBorders>
              <w:top w:val="single" w:sz="4" w:space="0" w:color="auto"/>
              <w:left w:val="single" w:sz="4" w:space="0" w:color="auto"/>
              <w:bottom w:val="single" w:sz="4" w:space="0" w:color="auto"/>
              <w:right w:val="single" w:sz="4" w:space="0" w:color="auto"/>
            </w:tcBorders>
            <w:hideMark/>
          </w:tcPr>
          <w:p w14:paraId="6814BAEC" w14:textId="77777777" w:rsidR="004E0B8D" w:rsidRPr="00EC4D10" w:rsidRDefault="004E0B8D" w:rsidP="00AA0BD4">
            <w:pPr>
              <w:jc w:val="both"/>
              <w:rPr>
                <w:rFonts w:eastAsia="Times New Roman"/>
                <w:b/>
                <w:bCs/>
                <w:sz w:val="24"/>
                <w:szCs w:val="24"/>
                <w:lang w:val="en-GB"/>
              </w:rPr>
            </w:pPr>
            <w:r w:rsidRPr="00EC4D10">
              <w:rPr>
                <w:rFonts w:eastAsia="Times New Roman"/>
                <w:b/>
                <w:bCs/>
                <w:sz w:val="24"/>
                <w:szCs w:val="24"/>
                <w:lang w:val="en-GB"/>
              </w:rPr>
              <w:t>50.00</w:t>
            </w:r>
          </w:p>
        </w:tc>
      </w:tr>
      <w:tr w:rsidR="004E0B8D" w:rsidRPr="00EC4D10" w14:paraId="20AF3A87" w14:textId="77777777" w:rsidTr="00AA0BD4">
        <w:tc>
          <w:tcPr>
            <w:tcW w:w="796" w:type="dxa"/>
            <w:tcBorders>
              <w:top w:val="single" w:sz="4" w:space="0" w:color="auto"/>
              <w:left w:val="single" w:sz="4" w:space="0" w:color="auto"/>
              <w:bottom w:val="single" w:sz="4" w:space="0" w:color="auto"/>
              <w:right w:val="single" w:sz="4" w:space="0" w:color="auto"/>
            </w:tcBorders>
            <w:hideMark/>
          </w:tcPr>
          <w:p w14:paraId="7079F1C9" w14:textId="77777777" w:rsidR="004E0B8D" w:rsidRPr="00EC4D10" w:rsidRDefault="004E0B8D" w:rsidP="00AA0BD4">
            <w:pPr>
              <w:jc w:val="both"/>
              <w:rPr>
                <w:rFonts w:eastAsia="Times New Roman"/>
                <w:b/>
                <w:bCs/>
                <w:sz w:val="24"/>
                <w:szCs w:val="24"/>
                <w:lang w:val="en-GB"/>
              </w:rPr>
            </w:pPr>
            <w:r w:rsidRPr="00EC4D10">
              <w:rPr>
                <w:rFonts w:eastAsia="Times New Roman"/>
                <w:b/>
                <w:bCs/>
                <w:sz w:val="24"/>
                <w:szCs w:val="24"/>
                <w:lang w:val="en-GB"/>
              </w:rPr>
              <w:t>9</w:t>
            </w:r>
          </w:p>
        </w:tc>
        <w:tc>
          <w:tcPr>
            <w:tcW w:w="5222" w:type="dxa"/>
            <w:tcBorders>
              <w:top w:val="single" w:sz="4" w:space="0" w:color="auto"/>
              <w:left w:val="single" w:sz="4" w:space="0" w:color="auto"/>
              <w:bottom w:val="single" w:sz="4" w:space="0" w:color="auto"/>
              <w:right w:val="single" w:sz="4" w:space="0" w:color="auto"/>
            </w:tcBorders>
            <w:hideMark/>
          </w:tcPr>
          <w:p w14:paraId="113DA3FC" w14:textId="77777777" w:rsidR="004E0B8D" w:rsidRPr="00EC4D10" w:rsidRDefault="004E0B8D" w:rsidP="00AA0BD4">
            <w:pPr>
              <w:jc w:val="both"/>
              <w:rPr>
                <w:rFonts w:eastAsia="Times New Roman"/>
                <w:b/>
                <w:bCs/>
                <w:sz w:val="24"/>
                <w:szCs w:val="24"/>
                <w:lang w:val="en-GB"/>
              </w:rPr>
            </w:pPr>
            <w:proofErr w:type="spellStart"/>
            <w:r w:rsidRPr="00EC4D10">
              <w:rPr>
                <w:rFonts w:eastAsia="Times New Roman"/>
                <w:b/>
                <w:bCs/>
                <w:sz w:val="24"/>
                <w:szCs w:val="24"/>
                <w:lang w:val="en-GB"/>
              </w:rPr>
              <w:t>Păsări</w:t>
            </w:r>
            <w:proofErr w:type="spellEnd"/>
            <w:r w:rsidRPr="00EC4D10">
              <w:rPr>
                <w:rFonts w:eastAsia="Times New Roman"/>
                <w:b/>
                <w:bCs/>
                <w:sz w:val="24"/>
                <w:szCs w:val="24"/>
                <w:lang w:val="en-GB"/>
              </w:rPr>
              <w:t xml:space="preserve"> vii din transport</w:t>
            </w:r>
          </w:p>
        </w:tc>
        <w:tc>
          <w:tcPr>
            <w:tcW w:w="3043" w:type="dxa"/>
            <w:tcBorders>
              <w:top w:val="single" w:sz="4" w:space="0" w:color="auto"/>
              <w:left w:val="single" w:sz="4" w:space="0" w:color="auto"/>
              <w:bottom w:val="single" w:sz="4" w:space="0" w:color="auto"/>
              <w:right w:val="single" w:sz="4" w:space="0" w:color="auto"/>
            </w:tcBorders>
            <w:hideMark/>
          </w:tcPr>
          <w:p w14:paraId="04C8A6AF" w14:textId="77777777" w:rsidR="004E0B8D" w:rsidRPr="00EC4D10" w:rsidRDefault="004E0B8D" w:rsidP="00AA0BD4">
            <w:pPr>
              <w:jc w:val="both"/>
              <w:rPr>
                <w:rFonts w:eastAsia="Times New Roman"/>
                <w:b/>
                <w:bCs/>
                <w:sz w:val="24"/>
                <w:szCs w:val="24"/>
                <w:lang w:val="en-GB"/>
              </w:rPr>
            </w:pPr>
            <w:r w:rsidRPr="00EC4D10">
              <w:rPr>
                <w:rFonts w:eastAsia="Times New Roman"/>
                <w:b/>
                <w:bCs/>
                <w:sz w:val="24"/>
                <w:szCs w:val="24"/>
                <w:lang w:val="en-GB"/>
              </w:rPr>
              <w:t>100.00</w:t>
            </w:r>
          </w:p>
        </w:tc>
      </w:tr>
      <w:tr w:rsidR="004E0B8D" w:rsidRPr="00EC4D10" w14:paraId="41E59B78" w14:textId="77777777" w:rsidTr="00AA0BD4">
        <w:tc>
          <w:tcPr>
            <w:tcW w:w="796" w:type="dxa"/>
            <w:tcBorders>
              <w:top w:val="single" w:sz="4" w:space="0" w:color="auto"/>
              <w:left w:val="single" w:sz="4" w:space="0" w:color="auto"/>
              <w:bottom w:val="single" w:sz="4" w:space="0" w:color="auto"/>
              <w:right w:val="single" w:sz="4" w:space="0" w:color="auto"/>
            </w:tcBorders>
            <w:hideMark/>
          </w:tcPr>
          <w:p w14:paraId="7D65144C" w14:textId="77777777" w:rsidR="004E0B8D" w:rsidRPr="00EC4D10" w:rsidRDefault="004E0B8D" w:rsidP="00AA0BD4">
            <w:pPr>
              <w:jc w:val="both"/>
              <w:rPr>
                <w:rFonts w:eastAsia="Times New Roman"/>
                <w:b/>
                <w:bCs/>
                <w:sz w:val="24"/>
                <w:szCs w:val="24"/>
                <w:lang w:val="en-GB"/>
              </w:rPr>
            </w:pPr>
            <w:r w:rsidRPr="00EC4D10">
              <w:rPr>
                <w:rFonts w:eastAsia="Times New Roman"/>
                <w:b/>
                <w:bCs/>
                <w:sz w:val="24"/>
                <w:szCs w:val="24"/>
                <w:lang w:val="en-GB"/>
              </w:rPr>
              <w:t>10</w:t>
            </w:r>
          </w:p>
        </w:tc>
        <w:tc>
          <w:tcPr>
            <w:tcW w:w="5222" w:type="dxa"/>
            <w:tcBorders>
              <w:top w:val="single" w:sz="4" w:space="0" w:color="auto"/>
              <w:left w:val="single" w:sz="4" w:space="0" w:color="auto"/>
              <w:bottom w:val="single" w:sz="4" w:space="0" w:color="auto"/>
              <w:right w:val="single" w:sz="4" w:space="0" w:color="auto"/>
            </w:tcBorders>
            <w:hideMark/>
          </w:tcPr>
          <w:p w14:paraId="29C89DD9" w14:textId="77777777" w:rsidR="004E0B8D" w:rsidRPr="00EC4D10" w:rsidRDefault="004E0B8D" w:rsidP="00AA0BD4">
            <w:pPr>
              <w:jc w:val="both"/>
              <w:rPr>
                <w:rFonts w:eastAsia="Times New Roman"/>
                <w:b/>
                <w:bCs/>
                <w:sz w:val="24"/>
                <w:szCs w:val="24"/>
                <w:lang w:val="en-GB"/>
              </w:rPr>
            </w:pPr>
            <w:proofErr w:type="spellStart"/>
            <w:r w:rsidRPr="00EC4D10">
              <w:rPr>
                <w:rFonts w:eastAsia="Times New Roman"/>
                <w:b/>
                <w:bCs/>
                <w:sz w:val="24"/>
                <w:szCs w:val="24"/>
                <w:lang w:val="en-GB"/>
              </w:rPr>
              <w:t>Purceluși</w:t>
            </w:r>
            <w:proofErr w:type="spellEnd"/>
            <w:r w:rsidRPr="00EC4D10">
              <w:rPr>
                <w:rFonts w:eastAsia="Times New Roman"/>
                <w:b/>
                <w:bCs/>
                <w:sz w:val="24"/>
                <w:szCs w:val="24"/>
                <w:lang w:val="en-GB"/>
              </w:rPr>
              <w:t xml:space="preserve"> vii</w:t>
            </w:r>
          </w:p>
        </w:tc>
        <w:tc>
          <w:tcPr>
            <w:tcW w:w="3043" w:type="dxa"/>
            <w:tcBorders>
              <w:top w:val="single" w:sz="4" w:space="0" w:color="auto"/>
              <w:left w:val="single" w:sz="4" w:space="0" w:color="auto"/>
              <w:bottom w:val="single" w:sz="4" w:space="0" w:color="auto"/>
              <w:right w:val="single" w:sz="4" w:space="0" w:color="auto"/>
            </w:tcBorders>
            <w:hideMark/>
          </w:tcPr>
          <w:p w14:paraId="105C5996" w14:textId="77777777" w:rsidR="004E0B8D" w:rsidRPr="00EC4D10" w:rsidRDefault="004E0B8D" w:rsidP="00AA0BD4">
            <w:pPr>
              <w:jc w:val="both"/>
              <w:rPr>
                <w:rFonts w:eastAsia="Times New Roman"/>
                <w:b/>
                <w:bCs/>
                <w:sz w:val="24"/>
                <w:szCs w:val="24"/>
                <w:lang w:val="en-GB"/>
              </w:rPr>
            </w:pPr>
            <w:r w:rsidRPr="00EC4D10">
              <w:rPr>
                <w:rFonts w:eastAsia="Times New Roman"/>
                <w:b/>
                <w:bCs/>
                <w:sz w:val="24"/>
                <w:szCs w:val="24"/>
                <w:lang w:val="en-GB"/>
              </w:rPr>
              <w:t>80.00</w:t>
            </w:r>
          </w:p>
        </w:tc>
      </w:tr>
      <w:tr w:rsidR="004E0B8D" w:rsidRPr="00EC4D10" w14:paraId="56D91CE7" w14:textId="77777777" w:rsidTr="00AA0BD4">
        <w:tc>
          <w:tcPr>
            <w:tcW w:w="796" w:type="dxa"/>
            <w:tcBorders>
              <w:top w:val="single" w:sz="4" w:space="0" w:color="auto"/>
              <w:left w:val="single" w:sz="4" w:space="0" w:color="auto"/>
              <w:bottom w:val="single" w:sz="4" w:space="0" w:color="auto"/>
              <w:right w:val="single" w:sz="4" w:space="0" w:color="auto"/>
            </w:tcBorders>
            <w:hideMark/>
          </w:tcPr>
          <w:p w14:paraId="208A2B7A" w14:textId="77777777" w:rsidR="004E0B8D" w:rsidRPr="00EC4D10" w:rsidRDefault="004E0B8D" w:rsidP="00AA0BD4">
            <w:pPr>
              <w:jc w:val="both"/>
              <w:rPr>
                <w:rFonts w:eastAsia="Times New Roman"/>
                <w:b/>
                <w:bCs/>
                <w:sz w:val="24"/>
                <w:szCs w:val="24"/>
                <w:lang w:val="en-GB"/>
              </w:rPr>
            </w:pPr>
            <w:r w:rsidRPr="00EC4D10">
              <w:rPr>
                <w:rFonts w:eastAsia="Times New Roman"/>
                <w:b/>
                <w:bCs/>
                <w:sz w:val="24"/>
                <w:szCs w:val="24"/>
                <w:lang w:val="en-GB"/>
              </w:rPr>
              <w:t>11</w:t>
            </w:r>
          </w:p>
        </w:tc>
        <w:tc>
          <w:tcPr>
            <w:tcW w:w="5222" w:type="dxa"/>
            <w:tcBorders>
              <w:top w:val="single" w:sz="4" w:space="0" w:color="auto"/>
              <w:left w:val="single" w:sz="4" w:space="0" w:color="auto"/>
              <w:bottom w:val="single" w:sz="4" w:space="0" w:color="auto"/>
              <w:right w:val="single" w:sz="4" w:space="0" w:color="auto"/>
            </w:tcBorders>
            <w:hideMark/>
          </w:tcPr>
          <w:p w14:paraId="6FB2BBD6" w14:textId="77777777" w:rsidR="004E0B8D" w:rsidRPr="00EC4D10" w:rsidRDefault="004E0B8D" w:rsidP="00AA0BD4">
            <w:pPr>
              <w:jc w:val="both"/>
              <w:rPr>
                <w:rFonts w:eastAsia="Times New Roman"/>
                <w:b/>
                <w:bCs/>
                <w:sz w:val="24"/>
                <w:szCs w:val="24"/>
                <w:lang w:val="en-GB"/>
              </w:rPr>
            </w:pPr>
            <w:proofErr w:type="spellStart"/>
            <w:proofErr w:type="gramStart"/>
            <w:r w:rsidRPr="00EC4D10">
              <w:rPr>
                <w:rFonts w:eastAsia="Times New Roman"/>
                <w:b/>
                <w:bCs/>
                <w:sz w:val="24"/>
                <w:szCs w:val="24"/>
                <w:lang w:val="en-GB"/>
              </w:rPr>
              <w:t>Copaci,flori</w:t>
            </w:r>
            <w:proofErr w:type="spellEnd"/>
            <w:proofErr w:type="gramEnd"/>
            <w:r w:rsidRPr="00EC4D10">
              <w:rPr>
                <w:rFonts w:eastAsia="Times New Roman"/>
                <w:b/>
                <w:bCs/>
                <w:sz w:val="24"/>
                <w:szCs w:val="24"/>
                <w:lang w:val="en-GB"/>
              </w:rPr>
              <w:t xml:space="preserve">  </w:t>
            </w:r>
            <w:proofErr w:type="spellStart"/>
            <w:r w:rsidRPr="00EC4D10">
              <w:rPr>
                <w:rFonts w:eastAsia="Times New Roman"/>
                <w:b/>
                <w:bCs/>
                <w:sz w:val="24"/>
                <w:szCs w:val="24"/>
                <w:lang w:val="en-GB"/>
              </w:rPr>
              <w:t>răsadă</w:t>
            </w:r>
            <w:proofErr w:type="spellEnd"/>
            <w:r w:rsidRPr="00EC4D10">
              <w:rPr>
                <w:rFonts w:eastAsia="Times New Roman"/>
                <w:b/>
                <w:bCs/>
                <w:sz w:val="24"/>
                <w:szCs w:val="24"/>
                <w:lang w:val="en-GB"/>
              </w:rPr>
              <w:t xml:space="preserve"> din </w:t>
            </w:r>
            <w:proofErr w:type="spellStart"/>
            <w:r w:rsidRPr="00EC4D10">
              <w:rPr>
                <w:rFonts w:eastAsia="Times New Roman"/>
                <w:b/>
                <w:bCs/>
                <w:sz w:val="24"/>
                <w:szCs w:val="24"/>
                <w:lang w:val="en-GB"/>
              </w:rPr>
              <w:t>transpori</w:t>
            </w:r>
            <w:proofErr w:type="spellEnd"/>
            <w:r w:rsidRPr="00EC4D10">
              <w:rPr>
                <w:rFonts w:eastAsia="Times New Roman"/>
                <w:b/>
                <w:bCs/>
                <w:sz w:val="24"/>
                <w:szCs w:val="24"/>
                <w:lang w:val="en-GB"/>
              </w:rPr>
              <w:t xml:space="preserve"> </w:t>
            </w:r>
          </w:p>
        </w:tc>
        <w:tc>
          <w:tcPr>
            <w:tcW w:w="3043" w:type="dxa"/>
            <w:tcBorders>
              <w:top w:val="single" w:sz="4" w:space="0" w:color="auto"/>
              <w:left w:val="single" w:sz="4" w:space="0" w:color="auto"/>
              <w:bottom w:val="single" w:sz="4" w:space="0" w:color="auto"/>
              <w:right w:val="single" w:sz="4" w:space="0" w:color="auto"/>
            </w:tcBorders>
            <w:hideMark/>
          </w:tcPr>
          <w:p w14:paraId="36DCFCC0" w14:textId="77777777" w:rsidR="004E0B8D" w:rsidRPr="00EC4D10" w:rsidRDefault="004E0B8D" w:rsidP="00AA0BD4">
            <w:pPr>
              <w:jc w:val="both"/>
              <w:rPr>
                <w:rFonts w:eastAsia="Times New Roman"/>
                <w:b/>
                <w:bCs/>
                <w:sz w:val="24"/>
                <w:szCs w:val="24"/>
                <w:lang w:val="en-GB"/>
              </w:rPr>
            </w:pPr>
            <w:r w:rsidRPr="00EC4D10">
              <w:rPr>
                <w:rFonts w:eastAsia="Times New Roman"/>
                <w:b/>
                <w:bCs/>
                <w:sz w:val="24"/>
                <w:szCs w:val="24"/>
                <w:lang w:val="en-GB"/>
              </w:rPr>
              <w:t>75.00</w:t>
            </w:r>
          </w:p>
        </w:tc>
      </w:tr>
      <w:tr w:rsidR="004E0B8D" w:rsidRPr="00EC4D10" w14:paraId="3B65C1A7" w14:textId="77777777" w:rsidTr="00AA0BD4">
        <w:tc>
          <w:tcPr>
            <w:tcW w:w="796" w:type="dxa"/>
            <w:tcBorders>
              <w:top w:val="single" w:sz="4" w:space="0" w:color="auto"/>
              <w:left w:val="single" w:sz="4" w:space="0" w:color="auto"/>
              <w:bottom w:val="single" w:sz="4" w:space="0" w:color="auto"/>
              <w:right w:val="single" w:sz="4" w:space="0" w:color="auto"/>
            </w:tcBorders>
            <w:hideMark/>
          </w:tcPr>
          <w:p w14:paraId="6236AAE0" w14:textId="77777777" w:rsidR="004E0B8D" w:rsidRPr="00EC4D10" w:rsidRDefault="004E0B8D" w:rsidP="00AA0BD4">
            <w:pPr>
              <w:jc w:val="both"/>
              <w:rPr>
                <w:rFonts w:eastAsia="Times New Roman"/>
                <w:b/>
                <w:bCs/>
                <w:sz w:val="24"/>
                <w:szCs w:val="24"/>
                <w:lang w:val="en-GB"/>
              </w:rPr>
            </w:pPr>
            <w:r w:rsidRPr="00EC4D10">
              <w:rPr>
                <w:rFonts w:eastAsia="Times New Roman"/>
                <w:b/>
                <w:bCs/>
                <w:sz w:val="24"/>
                <w:szCs w:val="24"/>
                <w:lang w:val="en-GB"/>
              </w:rPr>
              <w:t>12</w:t>
            </w:r>
          </w:p>
        </w:tc>
        <w:tc>
          <w:tcPr>
            <w:tcW w:w="5222" w:type="dxa"/>
            <w:tcBorders>
              <w:top w:val="single" w:sz="4" w:space="0" w:color="auto"/>
              <w:left w:val="single" w:sz="4" w:space="0" w:color="auto"/>
              <w:bottom w:val="single" w:sz="4" w:space="0" w:color="auto"/>
              <w:right w:val="single" w:sz="4" w:space="0" w:color="auto"/>
            </w:tcBorders>
            <w:hideMark/>
          </w:tcPr>
          <w:p w14:paraId="66462EDC" w14:textId="77777777" w:rsidR="004E0B8D" w:rsidRPr="00EC4D10" w:rsidRDefault="004E0B8D" w:rsidP="00AA0BD4">
            <w:pPr>
              <w:jc w:val="both"/>
              <w:rPr>
                <w:rFonts w:eastAsia="Times New Roman"/>
                <w:b/>
                <w:bCs/>
                <w:sz w:val="24"/>
                <w:szCs w:val="24"/>
                <w:lang w:val="en-GB"/>
              </w:rPr>
            </w:pPr>
            <w:proofErr w:type="spellStart"/>
            <w:r w:rsidRPr="00EC4D10">
              <w:rPr>
                <w:rFonts w:eastAsia="Times New Roman"/>
                <w:b/>
                <w:bCs/>
                <w:sz w:val="24"/>
                <w:szCs w:val="24"/>
                <w:lang w:val="en-GB"/>
              </w:rPr>
              <w:t>Copaci.flori</w:t>
            </w:r>
            <w:proofErr w:type="spellEnd"/>
            <w:r w:rsidRPr="00EC4D10">
              <w:rPr>
                <w:rFonts w:eastAsia="Times New Roman"/>
                <w:b/>
                <w:bCs/>
                <w:sz w:val="24"/>
                <w:szCs w:val="24"/>
                <w:lang w:val="en-GB"/>
              </w:rPr>
              <w:t xml:space="preserve"> </w:t>
            </w:r>
            <w:proofErr w:type="spellStart"/>
            <w:r w:rsidRPr="00EC4D10">
              <w:rPr>
                <w:rFonts w:eastAsia="Times New Roman"/>
                <w:b/>
                <w:bCs/>
                <w:sz w:val="24"/>
                <w:szCs w:val="24"/>
                <w:lang w:val="en-GB"/>
              </w:rPr>
              <w:t>răsadă</w:t>
            </w:r>
            <w:proofErr w:type="spellEnd"/>
            <w:r w:rsidRPr="00EC4D10">
              <w:rPr>
                <w:rFonts w:eastAsia="Times New Roman"/>
                <w:b/>
                <w:bCs/>
                <w:sz w:val="24"/>
                <w:szCs w:val="24"/>
                <w:lang w:val="en-GB"/>
              </w:rPr>
              <w:t xml:space="preserve"> </w:t>
            </w:r>
            <w:proofErr w:type="spellStart"/>
            <w:r w:rsidRPr="00EC4D10">
              <w:rPr>
                <w:rFonts w:eastAsia="Times New Roman"/>
                <w:b/>
                <w:bCs/>
                <w:sz w:val="24"/>
                <w:szCs w:val="24"/>
                <w:lang w:val="en-GB"/>
              </w:rPr>
              <w:t>în</w:t>
            </w:r>
            <w:proofErr w:type="spellEnd"/>
            <w:r w:rsidRPr="00EC4D10">
              <w:rPr>
                <w:rFonts w:eastAsia="Times New Roman"/>
                <w:b/>
                <w:bCs/>
                <w:sz w:val="24"/>
                <w:szCs w:val="24"/>
                <w:lang w:val="en-GB"/>
              </w:rPr>
              <w:t xml:space="preserve"> </w:t>
            </w:r>
            <w:proofErr w:type="spellStart"/>
            <w:r w:rsidRPr="00EC4D10">
              <w:rPr>
                <w:rFonts w:eastAsia="Times New Roman"/>
                <w:b/>
                <w:bCs/>
                <w:sz w:val="24"/>
                <w:szCs w:val="24"/>
                <w:lang w:val="en-GB"/>
              </w:rPr>
              <w:t>volum</w:t>
            </w:r>
            <w:proofErr w:type="spellEnd"/>
            <w:r w:rsidRPr="00EC4D10">
              <w:rPr>
                <w:rFonts w:eastAsia="Times New Roman"/>
                <w:b/>
                <w:bCs/>
                <w:sz w:val="24"/>
                <w:szCs w:val="24"/>
                <w:lang w:val="en-GB"/>
              </w:rPr>
              <w:t xml:space="preserve"> mic</w:t>
            </w:r>
          </w:p>
        </w:tc>
        <w:tc>
          <w:tcPr>
            <w:tcW w:w="3043" w:type="dxa"/>
            <w:tcBorders>
              <w:top w:val="single" w:sz="4" w:space="0" w:color="auto"/>
              <w:left w:val="single" w:sz="4" w:space="0" w:color="auto"/>
              <w:bottom w:val="single" w:sz="4" w:space="0" w:color="auto"/>
              <w:right w:val="single" w:sz="4" w:space="0" w:color="auto"/>
            </w:tcBorders>
            <w:hideMark/>
          </w:tcPr>
          <w:p w14:paraId="2D80A5CF" w14:textId="77777777" w:rsidR="004E0B8D" w:rsidRPr="00EC4D10" w:rsidRDefault="004E0B8D" w:rsidP="00AA0BD4">
            <w:pPr>
              <w:jc w:val="both"/>
              <w:rPr>
                <w:rFonts w:eastAsia="Times New Roman"/>
                <w:b/>
                <w:bCs/>
                <w:sz w:val="24"/>
                <w:szCs w:val="24"/>
                <w:lang w:val="en-GB"/>
              </w:rPr>
            </w:pPr>
            <w:r w:rsidRPr="00EC4D10">
              <w:rPr>
                <w:rFonts w:eastAsia="Times New Roman"/>
                <w:b/>
                <w:bCs/>
                <w:sz w:val="24"/>
                <w:szCs w:val="24"/>
                <w:lang w:val="en-GB"/>
              </w:rPr>
              <w:t>30.00</w:t>
            </w:r>
          </w:p>
        </w:tc>
      </w:tr>
      <w:tr w:rsidR="004E0B8D" w:rsidRPr="00EC4D10" w14:paraId="12C5A605" w14:textId="77777777" w:rsidTr="00AA0BD4">
        <w:tc>
          <w:tcPr>
            <w:tcW w:w="796" w:type="dxa"/>
            <w:tcBorders>
              <w:top w:val="single" w:sz="4" w:space="0" w:color="auto"/>
              <w:left w:val="single" w:sz="4" w:space="0" w:color="auto"/>
              <w:bottom w:val="single" w:sz="4" w:space="0" w:color="auto"/>
              <w:right w:val="single" w:sz="4" w:space="0" w:color="auto"/>
            </w:tcBorders>
            <w:hideMark/>
          </w:tcPr>
          <w:p w14:paraId="49C2FA23" w14:textId="77777777" w:rsidR="004E0B8D" w:rsidRPr="00EC4D10" w:rsidRDefault="004E0B8D" w:rsidP="00AA0BD4">
            <w:pPr>
              <w:jc w:val="both"/>
              <w:rPr>
                <w:rFonts w:eastAsia="Times New Roman"/>
                <w:b/>
                <w:bCs/>
                <w:sz w:val="24"/>
                <w:szCs w:val="24"/>
                <w:lang w:val="en-GB"/>
              </w:rPr>
            </w:pPr>
            <w:r w:rsidRPr="00EC4D10">
              <w:rPr>
                <w:rFonts w:eastAsia="Times New Roman"/>
                <w:b/>
                <w:bCs/>
                <w:sz w:val="24"/>
                <w:szCs w:val="24"/>
                <w:lang w:val="en-GB"/>
              </w:rPr>
              <w:t>13</w:t>
            </w:r>
          </w:p>
        </w:tc>
        <w:tc>
          <w:tcPr>
            <w:tcW w:w="5222" w:type="dxa"/>
            <w:tcBorders>
              <w:top w:val="single" w:sz="4" w:space="0" w:color="auto"/>
              <w:left w:val="single" w:sz="4" w:space="0" w:color="auto"/>
              <w:bottom w:val="single" w:sz="4" w:space="0" w:color="auto"/>
              <w:right w:val="single" w:sz="4" w:space="0" w:color="auto"/>
            </w:tcBorders>
            <w:hideMark/>
          </w:tcPr>
          <w:p w14:paraId="5802DBB8" w14:textId="77777777" w:rsidR="004E0B8D" w:rsidRPr="00EC4D10" w:rsidRDefault="004E0B8D" w:rsidP="00AA0BD4">
            <w:pPr>
              <w:jc w:val="both"/>
              <w:rPr>
                <w:rFonts w:eastAsia="Times New Roman"/>
                <w:b/>
                <w:bCs/>
                <w:sz w:val="24"/>
                <w:szCs w:val="24"/>
                <w:lang w:val="en-GB"/>
              </w:rPr>
            </w:pPr>
            <w:proofErr w:type="spellStart"/>
            <w:r w:rsidRPr="00EC4D10">
              <w:rPr>
                <w:rFonts w:eastAsia="Times New Roman"/>
                <w:b/>
                <w:bCs/>
                <w:sz w:val="24"/>
                <w:szCs w:val="24"/>
                <w:lang w:val="en-GB"/>
              </w:rPr>
              <w:t>Miere</w:t>
            </w:r>
            <w:proofErr w:type="spellEnd"/>
            <w:r w:rsidRPr="00EC4D10">
              <w:rPr>
                <w:rFonts w:eastAsia="Times New Roman"/>
                <w:b/>
                <w:bCs/>
                <w:sz w:val="24"/>
                <w:szCs w:val="24"/>
                <w:lang w:val="en-GB"/>
              </w:rPr>
              <w:t xml:space="preserve">, </w:t>
            </w:r>
            <w:proofErr w:type="spellStart"/>
            <w:r w:rsidRPr="00EC4D10">
              <w:rPr>
                <w:rFonts w:eastAsia="Times New Roman"/>
                <w:b/>
                <w:bCs/>
                <w:sz w:val="24"/>
                <w:szCs w:val="24"/>
                <w:lang w:val="en-GB"/>
              </w:rPr>
              <w:t>ulei</w:t>
            </w:r>
            <w:proofErr w:type="spellEnd"/>
            <w:r w:rsidRPr="00EC4D10">
              <w:rPr>
                <w:rFonts w:eastAsia="Times New Roman"/>
                <w:b/>
                <w:bCs/>
                <w:sz w:val="24"/>
                <w:szCs w:val="24"/>
                <w:lang w:val="en-GB"/>
              </w:rPr>
              <w:t xml:space="preserve">, </w:t>
            </w:r>
          </w:p>
        </w:tc>
        <w:tc>
          <w:tcPr>
            <w:tcW w:w="3043" w:type="dxa"/>
            <w:tcBorders>
              <w:top w:val="single" w:sz="4" w:space="0" w:color="auto"/>
              <w:left w:val="single" w:sz="4" w:space="0" w:color="auto"/>
              <w:bottom w:val="single" w:sz="4" w:space="0" w:color="auto"/>
              <w:right w:val="single" w:sz="4" w:space="0" w:color="auto"/>
            </w:tcBorders>
            <w:hideMark/>
          </w:tcPr>
          <w:p w14:paraId="00B3F4DE" w14:textId="77777777" w:rsidR="004E0B8D" w:rsidRPr="00EC4D10" w:rsidRDefault="004E0B8D" w:rsidP="00AA0BD4">
            <w:pPr>
              <w:jc w:val="both"/>
              <w:rPr>
                <w:rFonts w:eastAsia="Times New Roman"/>
                <w:b/>
                <w:bCs/>
                <w:sz w:val="24"/>
                <w:szCs w:val="24"/>
                <w:lang w:val="en-GB"/>
              </w:rPr>
            </w:pPr>
            <w:r w:rsidRPr="00EC4D10">
              <w:rPr>
                <w:rFonts w:eastAsia="Times New Roman"/>
                <w:b/>
                <w:bCs/>
                <w:sz w:val="24"/>
                <w:szCs w:val="24"/>
                <w:lang w:val="en-GB"/>
              </w:rPr>
              <w:t>20.00</w:t>
            </w:r>
          </w:p>
        </w:tc>
      </w:tr>
      <w:tr w:rsidR="004E0B8D" w:rsidRPr="00EC4D10" w14:paraId="23841B3B" w14:textId="77777777" w:rsidTr="00AA0BD4">
        <w:tc>
          <w:tcPr>
            <w:tcW w:w="796" w:type="dxa"/>
            <w:tcBorders>
              <w:top w:val="single" w:sz="4" w:space="0" w:color="auto"/>
              <w:left w:val="single" w:sz="4" w:space="0" w:color="auto"/>
              <w:bottom w:val="single" w:sz="4" w:space="0" w:color="auto"/>
              <w:right w:val="single" w:sz="4" w:space="0" w:color="auto"/>
            </w:tcBorders>
            <w:hideMark/>
          </w:tcPr>
          <w:p w14:paraId="437EB83A" w14:textId="77777777" w:rsidR="004E0B8D" w:rsidRPr="00EC4D10" w:rsidRDefault="004E0B8D" w:rsidP="00AA0BD4">
            <w:pPr>
              <w:jc w:val="both"/>
              <w:rPr>
                <w:rFonts w:eastAsia="Times New Roman"/>
                <w:b/>
                <w:bCs/>
                <w:sz w:val="24"/>
                <w:szCs w:val="24"/>
                <w:lang w:val="en-GB"/>
              </w:rPr>
            </w:pPr>
            <w:r w:rsidRPr="00EC4D10">
              <w:rPr>
                <w:rFonts w:eastAsia="Times New Roman"/>
                <w:b/>
                <w:bCs/>
                <w:sz w:val="24"/>
                <w:szCs w:val="24"/>
                <w:lang w:val="en-GB"/>
              </w:rPr>
              <w:t>14</w:t>
            </w:r>
          </w:p>
        </w:tc>
        <w:tc>
          <w:tcPr>
            <w:tcW w:w="5222" w:type="dxa"/>
            <w:tcBorders>
              <w:top w:val="single" w:sz="4" w:space="0" w:color="auto"/>
              <w:left w:val="single" w:sz="4" w:space="0" w:color="auto"/>
              <w:bottom w:val="single" w:sz="4" w:space="0" w:color="auto"/>
              <w:right w:val="single" w:sz="4" w:space="0" w:color="auto"/>
            </w:tcBorders>
            <w:hideMark/>
          </w:tcPr>
          <w:p w14:paraId="6F6E6711" w14:textId="77777777" w:rsidR="004E0B8D" w:rsidRPr="00EC4D10" w:rsidRDefault="004E0B8D" w:rsidP="00AA0BD4">
            <w:pPr>
              <w:jc w:val="both"/>
              <w:rPr>
                <w:rFonts w:eastAsia="Times New Roman"/>
                <w:b/>
                <w:bCs/>
                <w:sz w:val="24"/>
                <w:szCs w:val="24"/>
                <w:lang w:val="en-GB"/>
              </w:rPr>
            </w:pPr>
            <w:r w:rsidRPr="00EC4D10">
              <w:rPr>
                <w:rFonts w:eastAsia="Times New Roman"/>
                <w:b/>
                <w:bCs/>
                <w:sz w:val="24"/>
                <w:szCs w:val="24"/>
                <w:lang w:val="en-GB"/>
              </w:rPr>
              <w:t xml:space="preserve">Legume, </w:t>
            </w:r>
            <w:proofErr w:type="spellStart"/>
            <w:r w:rsidRPr="00EC4D10">
              <w:rPr>
                <w:rFonts w:eastAsia="Times New Roman"/>
                <w:b/>
                <w:bCs/>
                <w:sz w:val="24"/>
                <w:szCs w:val="24"/>
                <w:lang w:val="en-GB"/>
              </w:rPr>
              <w:t>fructe</w:t>
            </w:r>
            <w:proofErr w:type="spellEnd"/>
            <w:r w:rsidRPr="00EC4D10">
              <w:rPr>
                <w:rFonts w:eastAsia="Times New Roman"/>
                <w:b/>
                <w:bCs/>
                <w:sz w:val="24"/>
                <w:szCs w:val="24"/>
                <w:lang w:val="en-GB"/>
              </w:rPr>
              <w:t>; din transport</w:t>
            </w:r>
          </w:p>
          <w:p w14:paraId="7974DF2C" w14:textId="77777777" w:rsidR="004E0B8D" w:rsidRPr="00EC4D10" w:rsidRDefault="004E0B8D" w:rsidP="00AA0BD4">
            <w:pPr>
              <w:jc w:val="both"/>
              <w:rPr>
                <w:rFonts w:eastAsia="Times New Roman"/>
                <w:b/>
                <w:bCs/>
                <w:sz w:val="24"/>
                <w:szCs w:val="24"/>
                <w:lang w:val="en-GB"/>
              </w:rPr>
            </w:pPr>
            <w:r w:rsidRPr="00EC4D10">
              <w:rPr>
                <w:rFonts w:eastAsia="Times New Roman"/>
                <w:b/>
                <w:bCs/>
                <w:sz w:val="24"/>
                <w:szCs w:val="24"/>
                <w:lang w:val="en-GB"/>
              </w:rPr>
              <w:t xml:space="preserve">                          din </w:t>
            </w:r>
            <w:proofErr w:type="spellStart"/>
            <w:r w:rsidRPr="00EC4D10">
              <w:rPr>
                <w:rFonts w:eastAsia="Times New Roman"/>
                <w:b/>
                <w:bCs/>
                <w:sz w:val="24"/>
                <w:szCs w:val="24"/>
                <w:lang w:val="en-GB"/>
              </w:rPr>
              <w:t>fură</w:t>
            </w:r>
            <w:proofErr w:type="spellEnd"/>
          </w:p>
          <w:p w14:paraId="13A29FAF" w14:textId="77777777" w:rsidR="004E0B8D" w:rsidRPr="00EC4D10" w:rsidRDefault="004E0B8D" w:rsidP="00AA0BD4">
            <w:pPr>
              <w:jc w:val="both"/>
              <w:rPr>
                <w:rFonts w:eastAsia="Times New Roman"/>
                <w:b/>
                <w:bCs/>
                <w:sz w:val="24"/>
                <w:szCs w:val="24"/>
                <w:lang w:val="en-GB"/>
              </w:rPr>
            </w:pPr>
            <w:r w:rsidRPr="00EC4D10">
              <w:rPr>
                <w:rFonts w:eastAsia="Times New Roman"/>
                <w:b/>
                <w:bCs/>
                <w:sz w:val="24"/>
                <w:szCs w:val="24"/>
                <w:lang w:val="en-GB"/>
              </w:rPr>
              <w:t xml:space="preserve">                          </w:t>
            </w:r>
            <w:proofErr w:type="spellStart"/>
            <w:r w:rsidRPr="00EC4D10">
              <w:rPr>
                <w:rFonts w:eastAsia="Times New Roman"/>
                <w:b/>
                <w:bCs/>
                <w:sz w:val="24"/>
                <w:szCs w:val="24"/>
                <w:lang w:val="en-GB"/>
              </w:rPr>
              <w:t>volum</w:t>
            </w:r>
            <w:proofErr w:type="spellEnd"/>
            <w:r w:rsidRPr="00EC4D10">
              <w:rPr>
                <w:rFonts w:eastAsia="Times New Roman"/>
                <w:b/>
                <w:bCs/>
                <w:sz w:val="24"/>
                <w:szCs w:val="24"/>
                <w:lang w:val="en-GB"/>
              </w:rPr>
              <w:t xml:space="preserve"> mic</w:t>
            </w:r>
          </w:p>
        </w:tc>
        <w:tc>
          <w:tcPr>
            <w:tcW w:w="3043" w:type="dxa"/>
            <w:tcBorders>
              <w:top w:val="single" w:sz="4" w:space="0" w:color="auto"/>
              <w:left w:val="single" w:sz="4" w:space="0" w:color="auto"/>
              <w:bottom w:val="single" w:sz="4" w:space="0" w:color="auto"/>
              <w:right w:val="single" w:sz="4" w:space="0" w:color="auto"/>
            </w:tcBorders>
            <w:hideMark/>
          </w:tcPr>
          <w:p w14:paraId="60D4CA6C" w14:textId="77777777" w:rsidR="004E0B8D" w:rsidRPr="00EC4D10" w:rsidRDefault="004E0B8D" w:rsidP="00AA0BD4">
            <w:pPr>
              <w:jc w:val="both"/>
              <w:rPr>
                <w:rFonts w:eastAsia="Times New Roman"/>
                <w:b/>
                <w:bCs/>
                <w:sz w:val="24"/>
                <w:szCs w:val="24"/>
                <w:lang w:val="en-GB"/>
              </w:rPr>
            </w:pPr>
            <w:r w:rsidRPr="00EC4D10">
              <w:rPr>
                <w:rFonts w:eastAsia="Times New Roman"/>
                <w:b/>
                <w:bCs/>
                <w:sz w:val="24"/>
                <w:szCs w:val="24"/>
                <w:lang w:val="en-GB"/>
              </w:rPr>
              <w:t>60.00</w:t>
            </w:r>
          </w:p>
          <w:p w14:paraId="5E6686DF" w14:textId="77777777" w:rsidR="004E0B8D" w:rsidRPr="00EC4D10" w:rsidRDefault="004E0B8D" w:rsidP="00AA0BD4">
            <w:pPr>
              <w:jc w:val="both"/>
              <w:rPr>
                <w:rFonts w:eastAsia="Times New Roman"/>
                <w:b/>
                <w:bCs/>
                <w:sz w:val="24"/>
                <w:szCs w:val="24"/>
                <w:lang w:val="en-GB"/>
              </w:rPr>
            </w:pPr>
            <w:r w:rsidRPr="00EC4D10">
              <w:rPr>
                <w:rFonts w:eastAsia="Times New Roman"/>
                <w:b/>
                <w:bCs/>
                <w:sz w:val="24"/>
                <w:szCs w:val="24"/>
                <w:lang w:val="en-GB"/>
              </w:rPr>
              <w:t>150.00</w:t>
            </w:r>
          </w:p>
          <w:p w14:paraId="1E50F999" w14:textId="77777777" w:rsidR="004E0B8D" w:rsidRPr="00EC4D10" w:rsidRDefault="004E0B8D" w:rsidP="00AA0BD4">
            <w:pPr>
              <w:jc w:val="both"/>
              <w:rPr>
                <w:rFonts w:eastAsia="Times New Roman"/>
                <w:b/>
                <w:bCs/>
                <w:sz w:val="24"/>
                <w:szCs w:val="24"/>
                <w:lang w:val="en-GB"/>
              </w:rPr>
            </w:pPr>
            <w:r w:rsidRPr="00EC4D10">
              <w:rPr>
                <w:rFonts w:eastAsia="Times New Roman"/>
                <w:b/>
                <w:bCs/>
                <w:sz w:val="24"/>
                <w:szCs w:val="24"/>
                <w:lang w:val="en-GB"/>
              </w:rPr>
              <w:t>25.00</w:t>
            </w:r>
          </w:p>
        </w:tc>
      </w:tr>
      <w:tr w:rsidR="004E0B8D" w:rsidRPr="00EC4D10" w14:paraId="0C082A5F" w14:textId="77777777" w:rsidTr="00AA0BD4">
        <w:tc>
          <w:tcPr>
            <w:tcW w:w="796" w:type="dxa"/>
            <w:tcBorders>
              <w:top w:val="single" w:sz="4" w:space="0" w:color="auto"/>
              <w:left w:val="single" w:sz="4" w:space="0" w:color="auto"/>
              <w:bottom w:val="single" w:sz="4" w:space="0" w:color="auto"/>
              <w:right w:val="single" w:sz="4" w:space="0" w:color="auto"/>
            </w:tcBorders>
            <w:hideMark/>
          </w:tcPr>
          <w:p w14:paraId="1E156633" w14:textId="77777777" w:rsidR="004E0B8D" w:rsidRPr="00EC4D10" w:rsidRDefault="004E0B8D" w:rsidP="00AA0BD4">
            <w:pPr>
              <w:jc w:val="both"/>
              <w:rPr>
                <w:rFonts w:eastAsia="Times New Roman"/>
                <w:b/>
                <w:bCs/>
                <w:sz w:val="24"/>
                <w:szCs w:val="24"/>
                <w:lang w:val="en-GB"/>
              </w:rPr>
            </w:pPr>
            <w:r w:rsidRPr="00EC4D10">
              <w:rPr>
                <w:rFonts w:eastAsia="Times New Roman"/>
                <w:b/>
                <w:bCs/>
                <w:sz w:val="24"/>
                <w:szCs w:val="24"/>
                <w:lang w:val="en-GB"/>
              </w:rPr>
              <w:t>15</w:t>
            </w:r>
          </w:p>
        </w:tc>
        <w:tc>
          <w:tcPr>
            <w:tcW w:w="5222" w:type="dxa"/>
            <w:tcBorders>
              <w:top w:val="single" w:sz="4" w:space="0" w:color="auto"/>
              <w:left w:val="single" w:sz="4" w:space="0" w:color="auto"/>
              <w:bottom w:val="single" w:sz="4" w:space="0" w:color="auto"/>
              <w:right w:val="single" w:sz="4" w:space="0" w:color="auto"/>
            </w:tcBorders>
            <w:hideMark/>
          </w:tcPr>
          <w:p w14:paraId="35FE7C1C" w14:textId="77777777" w:rsidR="004E0B8D" w:rsidRPr="00EC4D10" w:rsidRDefault="004E0B8D" w:rsidP="00AA0BD4">
            <w:pPr>
              <w:jc w:val="both"/>
              <w:rPr>
                <w:rFonts w:eastAsia="Times New Roman"/>
                <w:b/>
                <w:bCs/>
                <w:sz w:val="24"/>
                <w:szCs w:val="24"/>
                <w:lang w:val="pt-PT"/>
              </w:rPr>
            </w:pPr>
            <w:r w:rsidRPr="00EC4D10">
              <w:rPr>
                <w:rFonts w:eastAsia="Times New Roman"/>
                <w:b/>
                <w:bCs/>
                <w:sz w:val="24"/>
                <w:szCs w:val="24"/>
                <w:lang w:val="pt-PT"/>
              </w:rPr>
              <w:t>Mărfuri de uz casnic</w:t>
            </w:r>
          </w:p>
          <w:p w14:paraId="7EEBFFE1" w14:textId="77777777" w:rsidR="004E0B8D" w:rsidRPr="00EC4D10" w:rsidRDefault="004E0B8D" w:rsidP="00AA0BD4">
            <w:pPr>
              <w:jc w:val="both"/>
              <w:rPr>
                <w:rFonts w:eastAsia="Times New Roman"/>
                <w:b/>
                <w:bCs/>
                <w:sz w:val="24"/>
                <w:szCs w:val="24"/>
                <w:lang w:val="pt-PT"/>
              </w:rPr>
            </w:pPr>
            <w:r w:rsidRPr="00EC4D10">
              <w:rPr>
                <w:rFonts w:eastAsia="Times New Roman"/>
                <w:b/>
                <w:bCs/>
                <w:sz w:val="24"/>
                <w:szCs w:val="24"/>
                <w:lang w:val="pt-PT"/>
              </w:rPr>
              <w:t xml:space="preserve">     volum mic</w:t>
            </w:r>
          </w:p>
        </w:tc>
        <w:tc>
          <w:tcPr>
            <w:tcW w:w="3043" w:type="dxa"/>
            <w:tcBorders>
              <w:top w:val="single" w:sz="4" w:space="0" w:color="auto"/>
              <w:left w:val="single" w:sz="4" w:space="0" w:color="auto"/>
              <w:bottom w:val="single" w:sz="4" w:space="0" w:color="auto"/>
              <w:right w:val="single" w:sz="4" w:space="0" w:color="auto"/>
            </w:tcBorders>
            <w:hideMark/>
          </w:tcPr>
          <w:p w14:paraId="3EC46668" w14:textId="77777777" w:rsidR="004E0B8D" w:rsidRPr="00EC4D10" w:rsidRDefault="004E0B8D" w:rsidP="00AA0BD4">
            <w:pPr>
              <w:jc w:val="both"/>
              <w:rPr>
                <w:rFonts w:eastAsia="Times New Roman"/>
                <w:b/>
                <w:bCs/>
                <w:sz w:val="24"/>
                <w:szCs w:val="24"/>
                <w:lang w:val="en-GB"/>
              </w:rPr>
            </w:pPr>
            <w:r w:rsidRPr="00EC4D10">
              <w:rPr>
                <w:rFonts w:eastAsia="Times New Roman"/>
                <w:b/>
                <w:bCs/>
                <w:sz w:val="24"/>
                <w:szCs w:val="24"/>
                <w:lang w:val="en-GB"/>
              </w:rPr>
              <w:t>70.00</w:t>
            </w:r>
          </w:p>
          <w:p w14:paraId="0F996D70" w14:textId="77777777" w:rsidR="004E0B8D" w:rsidRPr="00EC4D10" w:rsidRDefault="004E0B8D" w:rsidP="00AA0BD4">
            <w:pPr>
              <w:jc w:val="both"/>
              <w:rPr>
                <w:rFonts w:eastAsia="Times New Roman"/>
                <w:b/>
                <w:bCs/>
                <w:sz w:val="24"/>
                <w:szCs w:val="24"/>
                <w:lang w:val="en-GB"/>
              </w:rPr>
            </w:pPr>
            <w:r w:rsidRPr="00EC4D10">
              <w:rPr>
                <w:rFonts w:eastAsia="Times New Roman"/>
                <w:b/>
                <w:bCs/>
                <w:sz w:val="24"/>
                <w:szCs w:val="24"/>
                <w:lang w:val="en-GB"/>
              </w:rPr>
              <w:t>30.00</w:t>
            </w:r>
          </w:p>
        </w:tc>
      </w:tr>
      <w:tr w:rsidR="004E0B8D" w:rsidRPr="00EC4D10" w14:paraId="2E2F3369" w14:textId="77777777" w:rsidTr="00AA0BD4">
        <w:tc>
          <w:tcPr>
            <w:tcW w:w="796" w:type="dxa"/>
            <w:tcBorders>
              <w:top w:val="single" w:sz="4" w:space="0" w:color="auto"/>
              <w:left w:val="single" w:sz="4" w:space="0" w:color="auto"/>
              <w:bottom w:val="single" w:sz="4" w:space="0" w:color="auto"/>
              <w:right w:val="single" w:sz="4" w:space="0" w:color="auto"/>
            </w:tcBorders>
            <w:hideMark/>
          </w:tcPr>
          <w:p w14:paraId="304E3955" w14:textId="77777777" w:rsidR="004E0B8D" w:rsidRPr="00EC4D10" w:rsidRDefault="004E0B8D" w:rsidP="00AA0BD4">
            <w:pPr>
              <w:jc w:val="both"/>
              <w:rPr>
                <w:rFonts w:eastAsia="Times New Roman"/>
                <w:b/>
                <w:bCs/>
                <w:sz w:val="24"/>
                <w:szCs w:val="24"/>
                <w:lang w:val="en-GB"/>
              </w:rPr>
            </w:pPr>
            <w:r w:rsidRPr="00EC4D10">
              <w:rPr>
                <w:rFonts w:eastAsia="Times New Roman"/>
                <w:b/>
                <w:bCs/>
                <w:sz w:val="24"/>
                <w:szCs w:val="24"/>
                <w:lang w:val="en-GB"/>
              </w:rPr>
              <w:t>16</w:t>
            </w:r>
          </w:p>
        </w:tc>
        <w:tc>
          <w:tcPr>
            <w:tcW w:w="5222" w:type="dxa"/>
            <w:tcBorders>
              <w:top w:val="single" w:sz="4" w:space="0" w:color="auto"/>
              <w:left w:val="single" w:sz="4" w:space="0" w:color="auto"/>
              <w:bottom w:val="single" w:sz="4" w:space="0" w:color="auto"/>
              <w:right w:val="single" w:sz="4" w:space="0" w:color="auto"/>
            </w:tcBorders>
            <w:hideMark/>
          </w:tcPr>
          <w:p w14:paraId="43FA3BE8" w14:textId="77777777" w:rsidR="004E0B8D" w:rsidRPr="00EC4D10" w:rsidRDefault="004E0B8D" w:rsidP="00AA0BD4">
            <w:pPr>
              <w:jc w:val="both"/>
              <w:rPr>
                <w:rFonts w:eastAsia="Times New Roman"/>
                <w:b/>
                <w:bCs/>
                <w:sz w:val="24"/>
                <w:szCs w:val="24"/>
                <w:lang w:val="pt-PT"/>
              </w:rPr>
            </w:pPr>
            <w:r w:rsidRPr="00EC4D10">
              <w:rPr>
                <w:rFonts w:eastAsia="Times New Roman"/>
                <w:b/>
                <w:bCs/>
                <w:sz w:val="24"/>
                <w:szCs w:val="24"/>
                <w:lang w:val="pt-PT"/>
              </w:rPr>
              <w:t>Cereale (păpușoi, grîu, combicorm, făină;</w:t>
            </w:r>
          </w:p>
          <w:p w14:paraId="71D91ECD" w14:textId="77777777" w:rsidR="004E0B8D" w:rsidRPr="00EC4D10" w:rsidRDefault="004E0B8D" w:rsidP="00AA0BD4">
            <w:pPr>
              <w:jc w:val="both"/>
              <w:rPr>
                <w:rFonts w:eastAsia="Times New Roman"/>
                <w:b/>
                <w:bCs/>
                <w:sz w:val="24"/>
                <w:szCs w:val="24"/>
                <w:lang w:val="en-GB"/>
              </w:rPr>
            </w:pPr>
            <w:r w:rsidRPr="00EC4D10">
              <w:rPr>
                <w:rFonts w:eastAsia="Times New Roman"/>
                <w:b/>
                <w:bCs/>
                <w:sz w:val="24"/>
                <w:szCs w:val="24"/>
                <w:lang w:val="pt-PT"/>
              </w:rPr>
              <w:t xml:space="preserve">              </w:t>
            </w:r>
            <w:r w:rsidRPr="00EC4D10">
              <w:rPr>
                <w:rFonts w:eastAsia="Times New Roman"/>
                <w:b/>
                <w:bCs/>
                <w:sz w:val="24"/>
                <w:szCs w:val="24"/>
                <w:lang w:val="en-GB"/>
              </w:rPr>
              <w:t xml:space="preserve">- </w:t>
            </w:r>
            <w:proofErr w:type="spellStart"/>
            <w:r w:rsidRPr="00EC4D10">
              <w:rPr>
                <w:rFonts w:eastAsia="Times New Roman"/>
                <w:b/>
                <w:bCs/>
                <w:sz w:val="24"/>
                <w:szCs w:val="24"/>
                <w:lang w:val="en-GB"/>
              </w:rPr>
              <w:t>cusaci</w:t>
            </w:r>
            <w:proofErr w:type="spellEnd"/>
            <w:r w:rsidRPr="00EC4D10">
              <w:rPr>
                <w:rFonts w:eastAsia="Times New Roman"/>
                <w:b/>
                <w:bCs/>
                <w:sz w:val="24"/>
                <w:szCs w:val="24"/>
                <w:lang w:val="en-GB"/>
              </w:rPr>
              <w:t xml:space="preserve"> din </w:t>
            </w:r>
            <w:proofErr w:type="spellStart"/>
            <w:r w:rsidRPr="00EC4D10">
              <w:rPr>
                <w:rFonts w:eastAsia="Times New Roman"/>
                <w:b/>
                <w:bCs/>
                <w:sz w:val="24"/>
                <w:szCs w:val="24"/>
                <w:lang w:val="en-GB"/>
              </w:rPr>
              <w:t>mașină</w:t>
            </w:r>
            <w:proofErr w:type="spellEnd"/>
            <w:r w:rsidRPr="00EC4D10">
              <w:rPr>
                <w:rFonts w:eastAsia="Times New Roman"/>
                <w:b/>
                <w:bCs/>
                <w:sz w:val="24"/>
                <w:szCs w:val="24"/>
                <w:lang w:val="en-GB"/>
              </w:rPr>
              <w:t xml:space="preserve"> </w:t>
            </w:r>
          </w:p>
          <w:p w14:paraId="317F916A" w14:textId="77777777" w:rsidR="004E0B8D" w:rsidRPr="00EC4D10" w:rsidRDefault="004E0B8D" w:rsidP="00AA0BD4">
            <w:pPr>
              <w:jc w:val="both"/>
              <w:rPr>
                <w:rFonts w:eastAsia="Times New Roman"/>
                <w:b/>
                <w:bCs/>
                <w:sz w:val="24"/>
                <w:szCs w:val="24"/>
                <w:lang w:val="en-GB"/>
              </w:rPr>
            </w:pPr>
            <w:r w:rsidRPr="00EC4D10">
              <w:rPr>
                <w:rFonts w:eastAsia="Times New Roman"/>
                <w:b/>
                <w:bCs/>
                <w:sz w:val="24"/>
                <w:szCs w:val="24"/>
                <w:lang w:val="en-GB"/>
              </w:rPr>
              <w:t xml:space="preserve">              - </w:t>
            </w:r>
            <w:proofErr w:type="spellStart"/>
            <w:r w:rsidRPr="00EC4D10">
              <w:rPr>
                <w:rFonts w:eastAsia="Times New Roman"/>
                <w:b/>
                <w:bCs/>
                <w:sz w:val="24"/>
                <w:szCs w:val="24"/>
                <w:lang w:val="en-GB"/>
              </w:rPr>
              <w:t>volum</w:t>
            </w:r>
            <w:proofErr w:type="spellEnd"/>
            <w:r w:rsidRPr="00EC4D10">
              <w:rPr>
                <w:rFonts w:eastAsia="Times New Roman"/>
                <w:b/>
                <w:bCs/>
                <w:sz w:val="24"/>
                <w:szCs w:val="24"/>
                <w:lang w:val="en-GB"/>
              </w:rPr>
              <w:t xml:space="preserve"> mic</w:t>
            </w:r>
          </w:p>
        </w:tc>
        <w:tc>
          <w:tcPr>
            <w:tcW w:w="3043" w:type="dxa"/>
            <w:tcBorders>
              <w:top w:val="single" w:sz="4" w:space="0" w:color="auto"/>
              <w:left w:val="single" w:sz="4" w:space="0" w:color="auto"/>
              <w:bottom w:val="single" w:sz="4" w:space="0" w:color="auto"/>
              <w:right w:val="single" w:sz="4" w:space="0" w:color="auto"/>
            </w:tcBorders>
          </w:tcPr>
          <w:p w14:paraId="05FA5B90" w14:textId="77777777" w:rsidR="004E0B8D" w:rsidRPr="00EC4D10" w:rsidRDefault="004E0B8D" w:rsidP="00AA0BD4">
            <w:pPr>
              <w:jc w:val="both"/>
              <w:rPr>
                <w:rFonts w:eastAsia="Times New Roman"/>
                <w:b/>
                <w:bCs/>
                <w:sz w:val="24"/>
                <w:szCs w:val="24"/>
                <w:lang w:val="en-GB"/>
              </w:rPr>
            </w:pPr>
          </w:p>
          <w:p w14:paraId="709764CC" w14:textId="77777777" w:rsidR="004E0B8D" w:rsidRPr="00EC4D10" w:rsidRDefault="004E0B8D" w:rsidP="00AA0BD4">
            <w:pPr>
              <w:jc w:val="both"/>
              <w:rPr>
                <w:rFonts w:eastAsia="Times New Roman"/>
                <w:b/>
                <w:bCs/>
                <w:sz w:val="24"/>
                <w:szCs w:val="24"/>
                <w:lang w:val="en-GB"/>
              </w:rPr>
            </w:pPr>
            <w:r w:rsidRPr="00EC4D10">
              <w:rPr>
                <w:rFonts w:eastAsia="Times New Roman"/>
                <w:b/>
                <w:bCs/>
                <w:sz w:val="24"/>
                <w:szCs w:val="24"/>
                <w:lang w:val="en-GB"/>
              </w:rPr>
              <w:t>70.00</w:t>
            </w:r>
          </w:p>
          <w:p w14:paraId="7B02DCDE" w14:textId="77777777" w:rsidR="004E0B8D" w:rsidRPr="00EC4D10" w:rsidRDefault="004E0B8D" w:rsidP="00AA0BD4">
            <w:pPr>
              <w:jc w:val="both"/>
              <w:rPr>
                <w:rFonts w:eastAsia="Times New Roman"/>
                <w:b/>
                <w:bCs/>
                <w:sz w:val="24"/>
                <w:szCs w:val="24"/>
                <w:lang w:val="en-GB"/>
              </w:rPr>
            </w:pPr>
            <w:r w:rsidRPr="00EC4D10">
              <w:rPr>
                <w:rFonts w:eastAsia="Times New Roman"/>
                <w:b/>
                <w:bCs/>
                <w:sz w:val="24"/>
                <w:szCs w:val="24"/>
                <w:lang w:val="en-GB"/>
              </w:rPr>
              <w:t>25.00</w:t>
            </w:r>
          </w:p>
          <w:p w14:paraId="37E02D1B" w14:textId="77777777" w:rsidR="004E0B8D" w:rsidRPr="00EC4D10" w:rsidRDefault="004E0B8D" w:rsidP="00AA0BD4">
            <w:pPr>
              <w:jc w:val="both"/>
              <w:rPr>
                <w:rFonts w:eastAsia="Times New Roman"/>
                <w:b/>
                <w:bCs/>
                <w:sz w:val="24"/>
                <w:szCs w:val="24"/>
                <w:lang w:val="en-GB"/>
              </w:rPr>
            </w:pPr>
          </w:p>
        </w:tc>
      </w:tr>
      <w:tr w:rsidR="004E0B8D" w:rsidRPr="00EC4D10" w14:paraId="2C9D0CE0" w14:textId="77777777" w:rsidTr="00AA0BD4">
        <w:tc>
          <w:tcPr>
            <w:tcW w:w="796" w:type="dxa"/>
            <w:tcBorders>
              <w:top w:val="single" w:sz="4" w:space="0" w:color="auto"/>
              <w:left w:val="single" w:sz="4" w:space="0" w:color="auto"/>
              <w:bottom w:val="single" w:sz="4" w:space="0" w:color="auto"/>
              <w:right w:val="single" w:sz="4" w:space="0" w:color="auto"/>
            </w:tcBorders>
            <w:hideMark/>
          </w:tcPr>
          <w:p w14:paraId="63D40B60" w14:textId="77777777" w:rsidR="004E0B8D" w:rsidRPr="00EC4D10" w:rsidRDefault="004E0B8D" w:rsidP="00AA0BD4">
            <w:pPr>
              <w:jc w:val="both"/>
              <w:rPr>
                <w:rFonts w:eastAsia="Times New Roman"/>
                <w:b/>
                <w:bCs/>
                <w:sz w:val="24"/>
                <w:szCs w:val="24"/>
                <w:lang w:val="en-GB"/>
              </w:rPr>
            </w:pPr>
            <w:r w:rsidRPr="00EC4D10">
              <w:rPr>
                <w:rFonts w:eastAsia="Times New Roman"/>
                <w:b/>
                <w:bCs/>
                <w:sz w:val="24"/>
                <w:szCs w:val="24"/>
                <w:lang w:val="en-GB"/>
              </w:rPr>
              <w:t>17</w:t>
            </w:r>
          </w:p>
        </w:tc>
        <w:tc>
          <w:tcPr>
            <w:tcW w:w="5222" w:type="dxa"/>
            <w:tcBorders>
              <w:top w:val="single" w:sz="4" w:space="0" w:color="auto"/>
              <w:left w:val="single" w:sz="4" w:space="0" w:color="auto"/>
              <w:bottom w:val="single" w:sz="4" w:space="0" w:color="auto"/>
              <w:right w:val="single" w:sz="4" w:space="0" w:color="auto"/>
            </w:tcBorders>
            <w:hideMark/>
          </w:tcPr>
          <w:p w14:paraId="58C53F9C" w14:textId="77777777" w:rsidR="004E0B8D" w:rsidRPr="00EC4D10" w:rsidRDefault="004E0B8D" w:rsidP="00AA0BD4">
            <w:pPr>
              <w:jc w:val="both"/>
              <w:rPr>
                <w:rFonts w:eastAsia="Times New Roman"/>
                <w:b/>
                <w:bCs/>
                <w:sz w:val="24"/>
                <w:szCs w:val="24"/>
                <w:lang w:val="en-GB"/>
              </w:rPr>
            </w:pPr>
            <w:proofErr w:type="spellStart"/>
            <w:r w:rsidRPr="00EC4D10">
              <w:rPr>
                <w:rFonts w:eastAsia="Times New Roman"/>
                <w:b/>
                <w:bCs/>
                <w:sz w:val="24"/>
                <w:szCs w:val="24"/>
                <w:lang w:val="en-GB"/>
              </w:rPr>
              <w:t>Curățirea</w:t>
            </w:r>
            <w:proofErr w:type="spellEnd"/>
            <w:r w:rsidRPr="00EC4D10">
              <w:rPr>
                <w:rFonts w:eastAsia="Times New Roman"/>
                <w:b/>
                <w:bCs/>
                <w:sz w:val="24"/>
                <w:szCs w:val="24"/>
                <w:lang w:val="en-GB"/>
              </w:rPr>
              <w:t xml:space="preserve"> </w:t>
            </w:r>
            <w:proofErr w:type="spellStart"/>
            <w:r w:rsidRPr="00EC4D10">
              <w:rPr>
                <w:rFonts w:eastAsia="Times New Roman"/>
                <w:b/>
                <w:bCs/>
                <w:sz w:val="24"/>
                <w:szCs w:val="24"/>
                <w:lang w:val="en-GB"/>
              </w:rPr>
              <w:t>pernelor</w:t>
            </w:r>
            <w:proofErr w:type="spellEnd"/>
          </w:p>
        </w:tc>
        <w:tc>
          <w:tcPr>
            <w:tcW w:w="3043" w:type="dxa"/>
            <w:tcBorders>
              <w:top w:val="single" w:sz="4" w:space="0" w:color="auto"/>
              <w:left w:val="single" w:sz="4" w:space="0" w:color="auto"/>
              <w:bottom w:val="single" w:sz="4" w:space="0" w:color="auto"/>
              <w:right w:val="single" w:sz="4" w:space="0" w:color="auto"/>
            </w:tcBorders>
            <w:hideMark/>
          </w:tcPr>
          <w:p w14:paraId="2226266E" w14:textId="77777777" w:rsidR="004E0B8D" w:rsidRPr="00EC4D10" w:rsidRDefault="004E0B8D" w:rsidP="00AA0BD4">
            <w:pPr>
              <w:jc w:val="both"/>
              <w:rPr>
                <w:rFonts w:eastAsia="Times New Roman"/>
                <w:b/>
                <w:bCs/>
                <w:sz w:val="24"/>
                <w:szCs w:val="24"/>
                <w:lang w:val="en-GB"/>
              </w:rPr>
            </w:pPr>
            <w:r w:rsidRPr="00EC4D10">
              <w:rPr>
                <w:rFonts w:eastAsia="Times New Roman"/>
                <w:b/>
                <w:bCs/>
                <w:sz w:val="24"/>
                <w:szCs w:val="24"/>
                <w:lang w:val="en-GB"/>
              </w:rPr>
              <w:t>50.00</w:t>
            </w:r>
          </w:p>
        </w:tc>
      </w:tr>
      <w:tr w:rsidR="004E0B8D" w:rsidRPr="00EC4D10" w14:paraId="71E49525" w14:textId="77777777" w:rsidTr="00AA0BD4">
        <w:tc>
          <w:tcPr>
            <w:tcW w:w="796" w:type="dxa"/>
            <w:tcBorders>
              <w:top w:val="single" w:sz="4" w:space="0" w:color="auto"/>
              <w:left w:val="single" w:sz="4" w:space="0" w:color="auto"/>
              <w:bottom w:val="single" w:sz="4" w:space="0" w:color="auto"/>
              <w:right w:val="single" w:sz="4" w:space="0" w:color="auto"/>
            </w:tcBorders>
            <w:hideMark/>
          </w:tcPr>
          <w:p w14:paraId="2003A8B8" w14:textId="77777777" w:rsidR="004E0B8D" w:rsidRPr="00EC4D10" w:rsidRDefault="004E0B8D" w:rsidP="00AA0BD4">
            <w:pPr>
              <w:jc w:val="both"/>
              <w:rPr>
                <w:rFonts w:eastAsia="Times New Roman"/>
                <w:b/>
                <w:bCs/>
                <w:sz w:val="24"/>
                <w:szCs w:val="24"/>
                <w:lang w:val="en-GB"/>
              </w:rPr>
            </w:pPr>
            <w:r w:rsidRPr="00EC4D10">
              <w:rPr>
                <w:rFonts w:eastAsia="Times New Roman"/>
                <w:b/>
                <w:bCs/>
                <w:sz w:val="24"/>
                <w:szCs w:val="24"/>
                <w:lang w:val="en-GB"/>
              </w:rPr>
              <w:t xml:space="preserve">18 </w:t>
            </w:r>
          </w:p>
        </w:tc>
        <w:tc>
          <w:tcPr>
            <w:tcW w:w="5222" w:type="dxa"/>
            <w:tcBorders>
              <w:top w:val="single" w:sz="4" w:space="0" w:color="auto"/>
              <w:left w:val="single" w:sz="4" w:space="0" w:color="auto"/>
              <w:bottom w:val="single" w:sz="4" w:space="0" w:color="auto"/>
              <w:right w:val="single" w:sz="4" w:space="0" w:color="auto"/>
            </w:tcBorders>
            <w:hideMark/>
          </w:tcPr>
          <w:p w14:paraId="476C6F4A" w14:textId="77777777" w:rsidR="004E0B8D" w:rsidRPr="00EC4D10" w:rsidRDefault="004E0B8D" w:rsidP="00AA0BD4">
            <w:pPr>
              <w:jc w:val="both"/>
              <w:rPr>
                <w:rFonts w:eastAsia="Times New Roman"/>
                <w:b/>
                <w:bCs/>
                <w:sz w:val="24"/>
                <w:szCs w:val="24"/>
                <w:lang w:val="en-GB"/>
              </w:rPr>
            </w:pPr>
            <w:proofErr w:type="spellStart"/>
            <w:r w:rsidRPr="00EC4D10">
              <w:rPr>
                <w:rFonts w:eastAsia="Times New Roman"/>
                <w:b/>
                <w:bCs/>
                <w:sz w:val="24"/>
                <w:szCs w:val="24"/>
                <w:lang w:val="en-GB"/>
              </w:rPr>
              <w:t>Lemne</w:t>
            </w:r>
            <w:proofErr w:type="spellEnd"/>
            <w:r w:rsidRPr="00EC4D10">
              <w:rPr>
                <w:rFonts w:eastAsia="Times New Roman"/>
                <w:b/>
                <w:bCs/>
                <w:sz w:val="24"/>
                <w:szCs w:val="24"/>
                <w:lang w:val="en-GB"/>
              </w:rPr>
              <w:t xml:space="preserve"> /</w:t>
            </w:r>
            <w:proofErr w:type="spellStart"/>
            <w:r w:rsidRPr="00EC4D10">
              <w:rPr>
                <w:rFonts w:eastAsia="Times New Roman"/>
                <w:b/>
                <w:bCs/>
                <w:sz w:val="24"/>
                <w:szCs w:val="24"/>
                <w:lang w:val="en-GB"/>
              </w:rPr>
              <w:t>mașina</w:t>
            </w:r>
            <w:proofErr w:type="spellEnd"/>
          </w:p>
        </w:tc>
        <w:tc>
          <w:tcPr>
            <w:tcW w:w="3043" w:type="dxa"/>
            <w:tcBorders>
              <w:top w:val="single" w:sz="4" w:space="0" w:color="auto"/>
              <w:left w:val="single" w:sz="4" w:space="0" w:color="auto"/>
              <w:bottom w:val="single" w:sz="4" w:space="0" w:color="auto"/>
              <w:right w:val="single" w:sz="4" w:space="0" w:color="auto"/>
            </w:tcBorders>
            <w:hideMark/>
          </w:tcPr>
          <w:p w14:paraId="25F6388F" w14:textId="77777777" w:rsidR="004E0B8D" w:rsidRPr="00EC4D10" w:rsidRDefault="004E0B8D" w:rsidP="00AA0BD4">
            <w:pPr>
              <w:jc w:val="both"/>
              <w:rPr>
                <w:rFonts w:eastAsia="Times New Roman"/>
                <w:b/>
                <w:bCs/>
                <w:sz w:val="24"/>
                <w:szCs w:val="24"/>
                <w:lang w:val="en-GB"/>
              </w:rPr>
            </w:pPr>
            <w:r w:rsidRPr="00EC4D10">
              <w:rPr>
                <w:rFonts w:eastAsia="Times New Roman"/>
                <w:b/>
                <w:bCs/>
                <w:sz w:val="24"/>
                <w:szCs w:val="24"/>
                <w:lang w:val="en-GB"/>
              </w:rPr>
              <w:t>150.00</w:t>
            </w:r>
          </w:p>
        </w:tc>
      </w:tr>
    </w:tbl>
    <w:p w14:paraId="6BA96D4E" w14:textId="77777777" w:rsidR="00A5385C" w:rsidRDefault="00A5385C" w:rsidP="00A5385C">
      <w:pPr>
        <w:spacing w:after="0"/>
        <w:jc w:val="both"/>
        <w:rPr>
          <w:rFonts w:eastAsia="Times New Roman" w:cs="Times New Roman"/>
          <w:b/>
          <w:szCs w:val="28"/>
          <w:lang w:val="pt-PT" w:eastAsia="ru-RU"/>
        </w:rPr>
      </w:pPr>
    </w:p>
    <w:p w14:paraId="11902927" w14:textId="77777777" w:rsidR="001573B5" w:rsidRDefault="00A5385C" w:rsidP="001573B5">
      <w:pPr>
        <w:spacing w:after="0"/>
        <w:ind w:firstLine="709"/>
        <w:jc w:val="both"/>
        <w:rPr>
          <w:rFonts w:eastAsia="Times New Roman" w:cs="Times New Roman"/>
          <w:i/>
          <w:iCs/>
          <w:sz w:val="24"/>
          <w:szCs w:val="24"/>
          <w:lang w:val="pt-PT" w:eastAsia="ru-RU"/>
        </w:rPr>
      </w:pPr>
      <w:r w:rsidRPr="00EC4D10">
        <w:rPr>
          <w:rFonts w:eastAsia="Times New Roman" w:cs="Times New Roman"/>
          <w:i/>
          <w:iCs/>
          <w:sz w:val="24"/>
          <w:szCs w:val="24"/>
          <w:lang w:val="pt-PT" w:eastAsia="ru-RU"/>
        </w:rPr>
        <w:t xml:space="preserve">              </w:t>
      </w:r>
      <w:r w:rsidR="001573B5" w:rsidRPr="00F16B9F">
        <w:rPr>
          <w:rFonts w:eastAsia="Times New Roman" w:cs="Times New Roman"/>
          <w:b/>
          <w:bCs/>
          <w:szCs w:val="28"/>
          <w:lang w:val="ro-RO" w:eastAsia="ru-RU"/>
        </w:rPr>
        <w:t xml:space="preserve">Secretar Consiliu </w:t>
      </w:r>
      <w:proofErr w:type="spellStart"/>
      <w:r w:rsidR="001573B5" w:rsidRPr="00F16B9F">
        <w:rPr>
          <w:rFonts w:eastAsia="Times New Roman" w:cs="Times New Roman"/>
          <w:b/>
          <w:bCs/>
          <w:szCs w:val="28"/>
          <w:lang w:val="ro-RO" w:eastAsia="ru-RU"/>
        </w:rPr>
        <w:t>comunal:_</w:t>
      </w:r>
      <w:r w:rsidR="001573B5">
        <w:rPr>
          <w:rFonts w:eastAsia="Times New Roman" w:cs="Times New Roman"/>
          <w:b/>
          <w:bCs/>
          <w:szCs w:val="28"/>
          <w:u w:val="single"/>
          <w:lang w:val="ro-RO" w:eastAsia="ru-RU"/>
        </w:rPr>
        <w:t>Solomon</w:t>
      </w:r>
      <w:proofErr w:type="spellEnd"/>
      <w:r w:rsidR="001573B5">
        <w:rPr>
          <w:rFonts w:eastAsia="Times New Roman" w:cs="Times New Roman"/>
          <w:b/>
          <w:bCs/>
          <w:szCs w:val="28"/>
          <w:u w:val="single"/>
          <w:lang w:val="ro-RO" w:eastAsia="ru-RU"/>
        </w:rPr>
        <w:t xml:space="preserve"> Albina    </w:t>
      </w:r>
      <w:r w:rsidR="001573B5">
        <w:rPr>
          <w:rFonts w:eastAsia="Times New Roman" w:cs="Times New Roman"/>
          <w:b/>
          <w:bCs/>
          <w:szCs w:val="28"/>
          <w:lang w:val="ro-RO" w:eastAsia="ru-RU"/>
        </w:rPr>
        <w:t xml:space="preserve"> ____________</w:t>
      </w:r>
      <w:r w:rsidRPr="00EC4D10">
        <w:rPr>
          <w:rFonts w:eastAsia="Times New Roman" w:cs="Times New Roman"/>
          <w:i/>
          <w:iCs/>
          <w:sz w:val="24"/>
          <w:szCs w:val="24"/>
          <w:lang w:val="pt-PT" w:eastAsia="ru-RU"/>
        </w:rPr>
        <w:t xml:space="preserve">   </w:t>
      </w:r>
    </w:p>
    <w:p w14:paraId="5DD33E73" w14:textId="4834182C" w:rsidR="00A5385C" w:rsidRPr="001573B5" w:rsidRDefault="00A5385C" w:rsidP="001573B5">
      <w:pPr>
        <w:spacing w:after="0"/>
        <w:ind w:firstLine="709"/>
        <w:jc w:val="both"/>
        <w:rPr>
          <w:lang w:val="pt-PT"/>
        </w:rPr>
      </w:pPr>
      <w:r w:rsidRPr="00EC4D10">
        <w:rPr>
          <w:rFonts w:eastAsia="Times New Roman" w:cs="Times New Roman"/>
          <w:i/>
          <w:iCs/>
          <w:sz w:val="24"/>
          <w:szCs w:val="24"/>
          <w:lang w:val="pt-PT" w:eastAsia="ru-RU"/>
        </w:rPr>
        <w:t xml:space="preserve">                                                       </w:t>
      </w:r>
    </w:p>
    <w:p w14:paraId="0C0F9806" w14:textId="77777777" w:rsidR="00A5385C" w:rsidRPr="001573B5" w:rsidRDefault="00A5385C" w:rsidP="00A5385C">
      <w:pPr>
        <w:spacing w:after="0"/>
        <w:ind w:left="284"/>
        <w:jc w:val="right"/>
        <w:rPr>
          <w:rFonts w:eastAsia="Times New Roman" w:cs="Times New Roman"/>
          <w:b/>
          <w:bCs/>
          <w:i/>
          <w:iCs/>
          <w:sz w:val="22"/>
          <w:lang w:val="pt-PT" w:eastAsia="ru-RU"/>
        </w:rPr>
      </w:pPr>
      <w:r w:rsidRPr="001573B5">
        <w:rPr>
          <w:rFonts w:eastAsia="Times New Roman" w:cs="Times New Roman"/>
          <w:b/>
          <w:bCs/>
          <w:i/>
          <w:iCs/>
          <w:sz w:val="22"/>
          <w:lang w:val="pt-PT" w:eastAsia="ru-RU"/>
        </w:rPr>
        <w:t>Anexa 1</w:t>
      </w:r>
    </w:p>
    <w:p w14:paraId="4D47D447" w14:textId="77777777" w:rsidR="00A5385C" w:rsidRPr="001573B5" w:rsidRDefault="00A5385C" w:rsidP="00A5385C">
      <w:pPr>
        <w:spacing w:after="0"/>
        <w:ind w:left="284"/>
        <w:jc w:val="right"/>
        <w:rPr>
          <w:rFonts w:eastAsia="Times New Roman" w:cs="Times New Roman"/>
          <w:b/>
          <w:bCs/>
          <w:i/>
          <w:iCs/>
          <w:sz w:val="22"/>
          <w:lang w:val="pt-PT" w:eastAsia="ru-RU"/>
        </w:rPr>
      </w:pPr>
      <w:r w:rsidRPr="001573B5">
        <w:rPr>
          <w:rFonts w:eastAsia="Times New Roman" w:cs="Times New Roman"/>
          <w:b/>
          <w:bCs/>
          <w:i/>
          <w:iCs/>
          <w:sz w:val="22"/>
          <w:lang w:val="pt-PT" w:eastAsia="ru-RU"/>
        </w:rPr>
        <w:t>La decizia consiliului comunal Sărata Galbenă</w:t>
      </w:r>
    </w:p>
    <w:p w14:paraId="15468AFB" w14:textId="477C764A" w:rsidR="00A5385C" w:rsidRPr="001573B5" w:rsidRDefault="00A5385C" w:rsidP="001573B5">
      <w:pPr>
        <w:spacing w:after="0"/>
        <w:ind w:left="284"/>
        <w:jc w:val="right"/>
        <w:rPr>
          <w:rFonts w:eastAsia="Times New Roman" w:cs="Times New Roman"/>
          <w:b/>
          <w:bCs/>
          <w:i/>
          <w:iCs/>
          <w:sz w:val="22"/>
          <w:lang w:val="pt-PT" w:eastAsia="ru-RU"/>
        </w:rPr>
      </w:pPr>
      <w:r w:rsidRPr="001573B5">
        <w:rPr>
          <w:rFonts w:eastAsia="Times New Roman" w:cs="Times New Roman"/>
          <w:b/>
          <w:bCs/>
          <w:i/>
          <w:iCs/>
          <w:sz w:val="22"/>
          <w:lang w:val="pt-PT" w:eastAsia="ru-RU"/>
        </w:rPr>
        <w:t xml:space="preserve"> nr. din .12.202</w:t>
      </w:r>
      <w:r w:rsidR="002B6155">
        <w:rPr>
          <w:rFonts w:eastAsia="Times New Roman" w:cs="Times New Roman"/>
          <w:b/>
          <w:bCs/>
          <w:i/>
          <w:iCs/>
          <w:sz w:val="22"/>
          <w:lang w:val="pt-PT" w:eastAsia="ru-RU"/>
        </w:rPr>
        <w:t>5</w:t>
      </w:r>
    </w:p>
    <w:p w14:paraId="4E4E82C5" w14:textId="77777777" w:rsidR="00A5385C" w:rsidRDefault="00A5385C" w:rsidP="00A5385C">
      <w:pPr>
        <w:spacing w:after="0"/>
        <w:ind w:firstLine="709"/>
        <w:jc w:val="both"/>
        <w:rPr>
          <w:rFonts w:eastAsia="Times New Roman" w:cs="Times New Roman"/>
          <w:b/>
          <w:bCs/>
          <w:sz w:val="24"/>
          <w:szCs w:val="24"/>
          <w:lang w:val="ro-RO" w:eastAsia="ru-RU"/>
        </w:rPr>
      </w:pPr>
      <w:r w:rsidRPr="00213A42">
        <w:rPr>
          <w:rFonts w:eastAsia="Times New Roman" w:cs="Times New Roman"/>
          <w:b/>
          <w:bCs/>
          <w:sz w:val="24"/>
          <w:szCs w:val="24"/>
          <w:lang w:val="ro-RO" w:eastAsia="ru-RU"/>
        </w:rPr>
        <w:t xml:space="preserve">Tarifele la serviciile </w:t>
      </w:r>
      <w:proofErr w:type="spellStart"/>
      <w:r w:rsidRPr="00213A42">
        <w:rPr>
          <w:rFonts w:eastAsia="Times New Roman" w:cs="Times New Roman"/>
          <w:b/>
          <w:bCs/>
          <w:sz w:val="24"/>
          <w:szCs w:val="24"/>
          <w:lang w:val="ro-RO" w:eastAsia="ru-RU"/>
        </w:rPr>
        <w:t>auxeliare</w:t>
      </w:r>
      <w:proofErr w:type="spellEnd"/>
      <w:r w:rsidRPr="00213A42">
        <w:rPr>
          <w:rFonts w:eastAsia="Times New Roman" w:cs="Times New Roman"/>
          <w:b/>
          <w:bCs/>
          <w:sz w:val="24"/>
          <w:szCs w:val="24"/>
          <w:lang w:val="ro-RO" w:eastAsia="ru-RU"/>
        </w:rPr>
        <w:t xml:space="preserve"> </w:t>
      </w:r>
      <w:proofErr w:type="spellStart"/>
      <w:r w:rsidRPr="00213A42">
        <w:rPr>
          <w:rFonts w:eastAsia="Times New Roman" w:cs="Times New Roman"/>
          <w:b/>
          <w:bCs/>
          <w:sz w:val="24"/>
          <w:szCs w:val="24"/>
          <w:lang w:val="ro-RO" w:eastAsia="ru-RU"/>
        </w:rPr>
        <w:t>nereglamentate</w:t>
      </w:r>
      <w:proofErr w:type="spellEnd"/>
      <w:r w:rsidRPr="00213A42">
        <w:rPr>
          <w:rFonts w:eastAsia="Times New Roman" w:cs="Times New Roman"/>
          <w:b/>
          <w:bCs/>
          <w:sz w:val="24"/>
          <w:szCs w:val="24"/>
          <w:lang w:val="ro-RO" w:eastAsia="ru-RU"/>
        </w:rPr>
        <w:t xml:space="preserve"> </w:t>
      </w:r>
    </w:p>
    <w:p w14:paraId="34FB9343" w14:textId="77777777" w:rsidR="00A5385C" w:rsidRPr="00213A42" w:rsidRDefault="00A5385C" w:rsidP="00A5385C">
      <w:pPr>
        <w:spacing w:after="0"/>
        <w:ind w:firstLine="709"/>
        <w:jc w:val="both"/>
        <w:rPr>
          <w:rFonts w:eastAsia="Times New Roman" w:cs="Times New Roman"/>
          <w:b/>
          <w:bCs/>
          <w:sz w:val="24"/>
          <w:szCs w:val="24"/>
          <w:lang w:val="ro-RO" w:eastAsia="ru-RU"/>
        </w:rPr>
      </w:pPr>
      <w:r w:rsidRPr="00213A42">
        <w:rPr>
          <w:rFonts w:eastAsia="Times New Roman" w:cs="Times New Roman"/>
          <w:b/>
          <w:bCs/>
          <w:sz w:val="24"/>
          <w:szCs w:val="24"/>
          <w:lang w:val="ro-RO" w:eastAsia="ru-RU"/>
        </w:rPr>
        <w:t xml:space="preserve">prestate consumatorilor de către </w:t>
      </w:r>
      <w:proofErr w:type="spellStart"/>
      <w:r w:rsidRPr="00213A42">
        <w:rPr>
          <w:rFonts w:eastAsia="Times New Roman" w:cs="Times New Roman"/>
          <w:b/>
          <w:bCs/>
          <w:sz w:val="24"/>
          <w:szCs w:val="24"/>
          <w:lang w:val="ro-RO" w:eastAsia="ru-RU"/>
        </w:rPr>
        <w:t>Î.M.Galbver</w:t>
      </w:r>
      <w:proofErr w:type="spellEnd"/>
    </w:p>
    <w:tbl>
      <w:tblPr>
        <w:tblStyle w:val="a3"/>
        <w:tblW w:w="0" w:type="auto"/>
        <w:tblLook w:val="04A0" w:firstRow="1" w:lastRow="0" w:firstColumn="1" w:lastColumn="0" w:noHBand="0" w:noVBand="1"/>
      </w:tblPr>
      <w:tblGrid>
        <w:gridCol w:w="582"/>
        <w:gridCol w:w="5762"/>
        <w:gridCol w:w="3001"/>
      </w:tblGrid>
      <w:tr w:rsidR="00A5385C" w14:paraId="1DF06859" w14:textId="77777777" w:rsidTr="00AA0BD4">
        <w:tc>
          <w:tcPr>
            <w:tcW w:w="582" w:type="dxa"/>
          </w:tcPr>
          <w:p w14:paraId="324D470F" w14:textId="77777777" w:rsidR="00A5385C" w:rsidRPr="00213A42" w:rsidRDefault="00A5385C" w:rsidP="00AA0BD4">
            <w:pPr>
              <w:jc w:val="both"/>
              <w:rPr>
                <w:rFonts w:eastAsia="Times New Roman" w:cs="Times New Roman"/>
                <w:bCs/>
                <w:szCs w:val="28"/>
                <w:lang w:val="ro-RO" w:eastAsia="ru-RU"/>
              </w:rPr>
            </w:pPr>
            <w:r w:rsidRPr="00213A42">
              <w:rPr>
                <w:rFonts w:eastAsia="Times New Roman" w:cs="Times New Roman"/>
                <w:bCs/>
                <w:szCs w:val="28"/>
                <w:lang w:val="ro-RO" w:eastAsia="ru-RU"/>
              </w:rPr>
              <w:t>Nr.</w:t>
            </w:r>
          </w:p>
        </w:tc>
        <w:tc>
          <w:tcPr>
            <w:tcW w:w="5905" w:type="dxa"/>
          </w:tcPr>
          <w:p w14:paraId="59ABDC7F" w14:textId="77777777" w:rsidR="00A5385C" w:rsidRPr="00213A42" w:rsidRDefault="00A5385C" w:rsidP="00AA0BD4">
            <w:pPr>
              <w:jc w:val="both"/>
              <w:rPr>
                <w:rFonts w:eastAsia="Times New Roman" w:cs="Times New Roman"/>
                <w:bCs/>
                <w:szCs w:val="28"/>
                <w:lang w:val="ro-RO" w:eastAsia="ru-RU"/>
              </w:rPr>
            </w:pPr>
            <w:r w:rsidRPr="00213A42">
              <w:rPr>
                <w:rFonts w:eastAsia="Times New Roman" w:cs="Times New Roman"/>
                <w:bCs/>
                <w:szCs w:val="28"/>
                <w:lang w:val="ro-RO" w:eastAsia="ru-RU"/>
              </w:rPr>
              <w:t>Denumirea tarifelor auxiliare</w:t>
            </w:r>
          </w:p>
        </w:tc>
        <w:tc>
          <w:tcPr>
            <w:tcW w:w="3084" w:type="dxa"/>
          </w:tcPr>
          <w:p w14:paraId="3136CA01" w14:textId="77777777" w:rsidR="00A5385C" w:rsidRPr="00213A42" w:rsidRDefault="00A5385C" w:rsidP="00AA0BD4">
            <w:pPr>
              <w:jc w:val="both"/>
              <w:rPr>
                <w:rFonts w:eastAsia="Times New Roman" w:cs="Times New Roman"/>
                <w:bCs/>
                <w:szCs w:val="28"/>
                <w:lang w:val="ro-RO" w:eastAsia="ru-RU"/>
              </w:rPr>
            </w:pPr>
            <w:r w:rsidRPr="00213A42">
              <w:rPr>
                <w:rFonts w:eastAsia="Times New Roman" w:cs="Times New Roman"/>
                <w:bCs/>
                <w:szCs w:val="28"/>
                <w:lang w:val="ro-RO" w:eastAsia="ru-RU"/>
              </w:rPr>
              <w:t>Valoarea cu TVA</w:t>
            </w:r>
          </w:p>
        </w:tc>
      </w:tr>
      <w:tr w:rsidR="00A5385C" w:rsidRPr="00213A42" w14:paraId="291C638F" w14:textId="77777777" w:rsidTr="00AA0BD4">
        <w:tc>
          <w:tcPr>
            <w:tcW w:w="582" w:type="dxa"/>
          </w:tcPr>
          <w:p w14:paraId="2ADFEBF6" w14:textId="77777777" w:rsidR="00A5385C" w:rsidRPr="00213A42" w:rsidRDefault="00A5385C" w:rsidP="00AA0BD4">
            <w:pPr>
              <w:jc w:val="both"/>
              <w:rPr>
                <w:rFonts w:eastAsia="Times New Roman" w:cs="Times New Roman"/>
                <w:b/>
                <w:bCs/>
                <w:sz w:val="24"/>
                <w:szCs w:val="24"/>
                <w:lang w:val="ro-RO" w:eastAsia="ru-RU"/>
              </w:rPr>
            </w:pPr>
            <w:r w:rsidRPr="00213A42">
              <w:rPr>
                <w:rFonts w:eastAsia="Times New Roman" w:cs="Times New Roman"/>
                <w:b/>
                <w:bCs/>
                <w:sz w:val="24"/>
                <w:szCs w:val="24"/>
                <w:lang w:val="ro-RO" w:eastAsia="ru-RU"/>
              </w:rPr>
              <w:t>1</w:t>
            </w:r>
          </w:p>
        </w:tc>
        <w:tc>
          <w:tcPr>
            <w:tcW w:w="5905" w:type="dxa"/>
          </w:tcPr>
          <w:p w14:paraId="6B6BF6BC" w14:textId="77777777" w:rsidR="00A5385C" w:rsidRPr="00213A42" w:rsidRDefault="00A5385C" w:rsidP="00AA0BD4">
            <w:pPr>
              <w:jc w:val="both"/>
              <w:rPr>
                <w:rFonts w:eastAsia="Times New Roman" w:cs="Times New Roman"/>
                <w:b/>
                <w:bCs/>
                <w:sz w:val="24"/>
                <w:szCs w:val="24"/>
                <w:lang w:val="ro-RO" w:eastAsia="ru-RU"/>
              </w:rPr>
            </w:pPr>
            <w:r w:rsidRPr="00213A42">
              <w:rPr>
                <w:rFonts w:eastAsia="Times New Roman" w:cs="Times New Roman"/>
                <w:b/>
                <w:bCs/>
                <w:sz w:val="24"/>
                <w:szCs w:val="24"/>
                <w:lang w:val="ro-RO" w:eastAsia="ru-RU"/>
              </w:rPr>
              <w:t>Tarif pentru deplasarea la fața locului</w:t>
            </w:r>
          </w:p>
        </w:tc>
        <w:tc>
          <w:tcPr>
            <w:tcW w:w="3084" w:type="dxa"/>
          </w:tcPr>
          <w:p w14:paraId="27E5773F" w14:textId="77777777" w:rsidR="00A5385C" w:rsidRPr="00213A42" w:rsidRDefault="00A5385C" w:rsidP="00AA0BD4">
            <w:pPr>
              <w:jc w:val="both"/>
              <w:rPr>
                <w:rFonts w:eastAsia="Times New Roman" w:cs="Times New Roman"/>
                <w:b/>
                <w:bCs/>
                <w:sz w:val="24"/>
                <w:szCs w:val="24"/>
                <w:lang w:val="ro-RO" w:eastAsia="ru-RU"/>
              </w:rPr>
            </w:pPr>
            <w:r w:rsidRPr="00213A42">
              <w:rPr>
                <w:rFonts w:eastAsia="Times New Roman" w:cs="Times New Roman"/>
                <w:b/>
                <w:bCs/>
                <w:sz w:val="24"/>
                <w:szCs w:val="24"/>
                <w:lang w:val="ro-RO" w:eastAsia="ru-RU"/>
              </w:rPr>
              <w:t>100.00</w:t>
            </w:r>
          </w:p>
        </w:tc>
      </w:tr>
      <w:tr w:rsidR="00A5385C" w:rsidRPr="00213A42" w14:paraId="602BB149" w14:textId="77777777" w:rsidTr="00AA0BD4">
        <w:tc>
          <w:tcPr>
            <w:tcW w:w="582" w:type="dxa"/>
          </w:tcPr>
          <w:p w14:paraId="41243D37" w14:textId="77777777" w:rsidR="00A5385C" w:rsidRPr="00213A42" w:rsidRDefault="00A5385C" w:rsidP="00AA0BD4">
            <w:pPr>
              <w:jc w:val="both"/>
              <w:rPr>
                <w:rFonts w:eastAsia="Times New Roman" w:cs="Times New Roman"/>
                <w:b/>
                <w:bCs/>
                <w:sz w:val="24"/>
                <w:szCs w:val="24"/>
                <w:lang w:val="ro-RO" w:eastAsia="ru-RU"/>
              </w:rPr>
            </w:pPr>
            <w:r w:rsidRPr="00213A42">
              <w:rPr>
                <w:rFonts w:eastAsia="Times New Roman" w:cs="Times New Roman"/>
                <w:b/>
                <w:bCs/>
                <w:sz w:val="24"/>
                <w:szCs w:val="24"/>
                <w:lang w:val="ro-RO" w:eastAsia="ru-RU"/>
              </w:rPr>
              <w:t>2</w:t>
            </w:r>
          </w:p>
        </w:tc>
        <w:tc>
          <w:tcPr>
            <w:tcW w:w="5905" w:type="dxa"/>
          </w:tcPr>
          <w:p w14:paraId="264D3FC6" w14:textId="77777777" w:rsidR="00A5385C" w:rsidRPr="00213A42" w:rsidRDefault="00A5385C" w:rsidP="00AA0BD4">
            <w:pPr>
              <w:jc w:val="both"/>
              <w:rPr>
                <w:rFonts w:eastAsia="Times New Roman" w:cs="Times New Roman"/>
                <w:b/>
                <w:bCs/>
                <w:sz w:val="24"/>
                <w:szCs w:val="24"/>
                <w:lang w:val="ro-RO" w:eastAsia="ru-RU"/>
              </w:rPr>
            </w:pPr>
            <w:r w:rsidRPr="00213A42">
              <w:rPr>
                <w:rFonts w:eastAsia="Times New Roman" w:cs="Times New Roman"/>
                <w:b/>
                <w:bCs/>
                <w:sz w:val="24"/>
                <w:szCs w:val="24"/>
                <w:lang w:val="ro-RO" w:eastAsia="ru-RU"/>
              </w:rPr>
              <w:t>Tarif</w:t>
            </w:r>
            <w:r>
              <w:rPr>
                <w:rFonts w:eastAsia="Times New Roman" w:cs="Times New Roman"/>
                <w:b/>
                <w:bCs/>
                <w:sz w:val="24"/>
                <w:szCs w:val="24"/>
                <w:lang w:val="ro-RO" w:eastAsia="ru-RU"/>
              </w:rPr>
              <w:t xml:space="preserve"> pentru deconectare/reconectare </w:t>
            </w:r>
            <w:r w:rsidRPr="00213A42">
              <w:rPr>
                <w:rFonts w:eastAsia="Times New Roman" w:cs="Times New Roman"/>
                <w:b/>
                <w:bCs/>
                <w:sz w:val="24"/>
                <w:szCs w:val="24"/>
                <w:lang w:val="ro-RO" w:eastAsia="ru-RU"/>
              </w:rPr>
              <w:t>la sistemul public</w:t>
            </w:r>
          </w:p>
        </w:tc>
        <w:tc>
          <w:tcPr>
            <w:tcW w:w="3084" w:type="dxa"/>
          </w:tcPr>
          <w:p w14:paraId="7C944BC5" w14:textId="77777777" w:rsidR="00A5385C" w:rsidRPr="00213A42" w:rsidRDefault="00A5385C" w:rsidP="00AA0BD4">
            <w:pPr>
              <w:jc w:val="both"/>
              <w:rPr>
                <w:rFonts w:eastAsia="Times New Roman" w:cs="Times New Roman"/>
                <w:b/>
                <w:bCs/>
                <w:sz w:val="24"/>
                <w:szCs w:val="24"/>
                <w:lang w:val="ro-RO" w:eastAsia="ru-RU"/>
              </w:rPr>
            </w:pPr>
            <w:r>
              <w:rPr>
                <w:rFonts w:eastAsia="Times New Roman" w:cs="Times New Roman"/>
                <w:b/>
                <w:bCs/>
                <w:sz w:val="24"/>
                <w:szCs w:val="24"/>
                <w:lang w:val="ro-RO" w:eastAsia="ru-RU"/>
              </w:rPr>
              <w:t>100.00</w:t>
            </w:r>
          </w:p>
        </w:tc>
      </w:tr>
      <w:tr w:rsidR="00A5385C" w:rsidRPr="00213A42" w14:paraId="7B4CCACA" w14:textId="77777777" w:rsidTr="00AA0BD4">
        <w:tc>
          <w:tcPr>
            <w:tcW w:w="582" w:type="dxa"/>
          </w:tcPr>
          <w:p w14:paraId="073D2CF1" w14:textId="77777777" w:rsidR="00A5385C" w:rsidRPr="00213A42" w:rsidRDefault="00A5385C" w:rsidP="00AA0BD4">
            <w:pPr>
              <w:jc w:val="both"/>
              <w:rPr>
                <w:rFonts w:eastAsia="Times New Roman" w:cs="Times New Roman"/>
                <w:b/>
                <w:bCs/>
                <w:sz w:val="24"/>
                <w:szCs w:val="24"/>
                <w:lang w:val="ro-RO" w:eastAsia="ru-RU"/>
              </w:rPr>
            </w:pPr>
            <w:r w:rsidRPr="00213A42">
              <w:rPr>
                <w:rFonts w:eastAsia="Times New Roman" w:cs="Times New Roman"/>
                <w:b/>
                <w:bCs/>
                <w:sz w:val="24"/>
                <w:szCs w:val="24"/>
                <w:lang w:val="ro-RO" w:eastAsia="ru-RU"/>
              </w:rPr>
              <w:t>3</w:t>
            </w:r>
          </w:p>
        </w:tc>
        <w:tc>
          <w:tcPr>
            <w:tcW w:w="5905" w:type="dxa"/>
          </w:tcPr>
          <w:p w14:paraId="50F1D0D9" w14:textId="77777777" w:rsidR="00A5385C" w:rsidRPr="00213A42" w:rsidRDefault="00A5385C" w:rsidP="00AA0BD4">
            <w:pPr>
              <w:jc w:val="both"/>
              <w:rPr>
                <w:rFonts w:eastAsia="Times New Roman" w:cs="Times New Roman"/>
                <w:b/>
                <w:bCs/>
                <w:sz w:val="24"/>
                <w:szCs w:val="24"/>
                <w:lang w:val="ro-RO" w:eastAsia="ru-RU"/>
              </w:rPr>
            </w:pPr>
            <w:r w:rsidRPr="009A5C4D">
              <w:rPr>
                <w:rFonts w:eastAsia="Times New Roman" w:cs="Times New Roman"/>
                <w:b/>
                <w:bCs/>
                <w:sz w:val="24"/>
                <w:szCs w:val="24"/>
                <w:lang w:val="ro-RO" w:eastAsia="ru-RU"/>
              </w:rPr>
              <w:t xml:space="preserve">Tarif pentru </w:t>
            </w:r>
            <w:r>
              <w:rPr>
                <w:rFonts w:eastAsia="Times New Roman" w:cs="Times New Roman"/>
                <w:b/>
                <w:bCs/>
                <w:sz w:val="24"/>
                <w:szCs w:val="24"/>
                <w:lang w:val="ro-RO" w:eastAsia="ru-RU"/>
              </w:rPr>
              <w:t>înlocuirea unei mufe</w:t>
            </w:r>
          </w:p>
        </w:tc>
        <w:tc>
          <w:tcPr>
            <w:tcW w:w="3084" w:type="dxa"/>
          </w:tcPr>
          <w:p w14:paraId="67E5F09E" w14:textId="77777777" w:rsidR="00A5385C" w:rsidRPr="00213A42" w:rsidRDefault="00A5385C" w:rsidP="00AA0BD4">
            <w:pPr>
              <w:jc w:val="both"/>
              <w:rPr>
                <w:rFonts w:eastAsia="Times New Roman" w:cs="Times New Roman"/>
                <w:b/>
                <w:bCs/>
                <w:sz w:val="24"/>
                <w:szCs w:val="24"/>
                <w:lang w:val="ro-RO" w:eastAsia="ru-RU"/>
              </w:rPr>
            </w:pPr>
            <w:r>
              <w:rPr>
                <w:rFonts w:eastAsia="Times New Roman" w:cs="Times New Roman"/>
                <w:b/>
                <w:bCs/>
                <w:sz w:val="24"/>
                <w:szCs w:val="24"/>
                <w:lang w:val="ro-RO" w:eastAsia="ru-RU"/>
              </w:rPr>
              <w:t>36.00</w:t>
            </w:r>
          </w:p>
        </w:tc>
      </w:tr>
      <w:tr w:rsidR="00A5385C" w:rsidRPr="00213A42" w14:paraId="16116FB3" w14:textId="77777777" w:rsidTr="00AA0BD4">
        <w:tc>
          <w:tcPr>
            <w:tcW w:w="582" w:type="dxa"/>
          </w:tcPr>
          <w:p w14:paraId="4C0CAF14" w14:textId="77777777" w:rsidR="00A5385C" w:rsidRPr="00213A42" w:rsidRDefault="00A5385C" w:rsidP="00AA0BD4">
            <w:pPr>
              <w:jc w:val="both"/>
              <w:rPr>
                <w:rFonts w:eastAsia="Times New Roman" w:cs="Times New Roman"/>
                <w:b/>
                <w:bCs/>
                <w:sz w:val="24"/>
                <w:szCs w:val="24"/>
                <w:lang w:val="ro-RO" w:eastAsia="ru-RU"/>
              </w:rPr>
            </w:pPr>
            <w:r w:rsidRPr="00213A42">
              <w:rPr>
                <w:rFonts w:eastAsia="Times New Roman" w:cs="Times New Roman"/>
                <w:b/>
                <w:bCs/>
                <w:sz w:val="24"/>
                <w:szCs w:val="24"/>
                <w:lang w:val="ro-RO" w:eastAsia="ru-RU"/>
              </w:rPr>
              <w:t>4</w:t>
            </w:r>
          </w:p>
        </w:tc>
        <w:tc>
          <w:tcPr>
            <w:tcW w:w="5905" w:type="dxa"/>
          </w:tcPr>
          <w:p w14:paraId="1DA56A4F" w14:textId="77777777" w:rsidR="00A5385C" w:rsidRPr="00213A42" w:rsidRDefault="00A5385C" w:rsidP="00AA0BD4">
            <w:pPr>
              <w:jc w:val="both"/>
              <w:rPr>
                <w:rFonts w:eastAsia="Times New Roman" w:cs="Times New Roman"/>
                <w:b/>
                <w:bCs/>
                <w:sz w:val="24"/>
                <w:szCs w:val="24"/>
                <w:lang w:val="ro-RO" w:eastAsia="ru-RU"/>
              </w:rPr>
            </w:pPr>
            <w:r w:rsidRPr="009A5C4D">
              <w:rPr>
                <w:rFonts w:eastAsia="Times New Roman" w:cs="Times New Roman"/>
                <w:b/>
                <w:bCs/>
                <w:sz w:val="24"/>
                <w:szCs w:val="24"/>
                <w:lang w:val="ro-RO" w:eastAsia="ru-RU"/>
              </w:rPr>
              <w:t xml:space="preserve">Tarif pentru </w:t>
            </w:r>
            <w:r>
              <w:rPr>
                <w:rFonts w:eastAsia="Times New Roman" w:cs="Times New Roman"/>
                <w:b/>
                <w:bCs/>
                <w:sz w:val="24"/>
                <w:szCs w:val="24"/>
                <w:lang w:val="ro-RO" w:eastAsia="ru-RU"/>
              </w:rPr>
              <w:t>înlocuirea unei robinet</w:t>
            </w:r>
          </w:p>
        </w:tc>
        <w:tc>
          <w:tcPr>
            <w:tcW w:w="3084" w:type="dxa"/>
          </w:tcPr>
          <w:p w14:paraId="6DEC1C95" w14:textId="77777777" w:rsidR="00A5385C" w:rsidRPr="00213A42" w:rsidRDefault="00A5385C" w:rsidP="00AA0BD4">
            <w:pPr>
              <w:jc w:val="both"/>
              <w:rPr>
                <w:rFonts w:eastAsia="Times New Roman" w:cs="Times New Roman"/>
                <w:b/>
                <w:bCs/>
                <w:sz w:val="24"/>
                <w:szCs w:val="24"/>
                <w:lang w:val="ro-RO" w:eastAsia="ru-RU"/>
              </w:rPr>
            </w:pPr>
            <w:r>
              <w:rPr>
                <w:rFonts w:eastAsia="Times New Roman" w:cs="Times New Roman"/>
                <w:b/>
                <w:bCs/>
                <w:sz w:val="24"/>
                <w:szCs w:val="24"/>
                <w:lang w:val="ro-RO" w:eastAsia="ru-RU"/>
              </w:rPr>
              <w:t>36.00</w:t>
            </w:r>
          </w:p>
        </w:tc>
      </w:tr>
      <w:tr w:rsidR="00A5385C" w:rsidRPr="00213A42" w14:paraId="2031D361" w14:textId="77777777" w:rsidTr="00AA0BD4">
        <w:tc>
          <w:tcPr>
            <w:tcW w:w="582" w:type="dxa"/>
          </w:tcPr>
          <w:p w14:paraId="35F6EB56" w14:textId="77777777" w:rsidR="00A5385C" w:rsidRPr="00213A42" w:rsidRDefault="00A5385C" w:rsidP="00AA0BD4">
            <w:pPr>
              <w:jc w:val="both"/>
              <w:rPr>
                <w:rFonts w:eastAsia="Times New Roman" w:cs="Times New Roman"/>
                <w:b/>
                <w:bCs/>
                <w:sz w:val="24"/>
                <w:szCs w:val="24"/>
                <w:lang w:val="ro-RO" w:eastAsia="ru-RU"/>
              </w:rPr>
            </w:pPr>
            <w:r w:rsidRPr="00213A42">
              <w:rPr>
                <w:rFonts w:eastAsia="Times New Roman" w:cs="Times New Roman"/>
                <w:b/>
                <w:bCs/>
                <w:sz w:val="24"/>
                <w:szCs w:val="24"/>
                <w:lang w:val="ro-RO" w:eastAsia="ru-RU"/>
              </w:rPr>
              <w:t>5</w:t>
            </w:r>
          </w:p>
        </w:tc>
        <w:tc>
          <w:tcPr>
            <w:tcW w:w="5905" w:type="dxa"/>
          </w:tcPr>
          <w:p w14:paraId="5CAF1CC1" w14:textId="77777777" w:rsidR="00A5385C" w:rsidRPr="00213A42" w:rsidRDefault="00A5385C" w:rsidP="00AA0BD4">
            <w:pPr>
              <w:jc w:val="both"/>
              <w:rPr>
                <w:rFonts w:eastAsia="Times New Roman" w:cs="Times New Roman"/>
                <w:b/>
                <w:bCs/>
                <w:sz w:val="24"/>
                <w:szCs w:val="24"/>
                <w:lang w:val="ro-RO" w:eastAsia="ru-RU"/>
              </w:rPr>
            </w:pPr>
            <w:r w:rsidRPr="009A5C4D">
              <w:rPr>
                <w:rFonts w:eastAsia="Times New Roman" w:cs="Times New Roman"/>
                <w:b/>
                <w:bCs/>
                <w:sz w:val="24"/>
                <w:szCs w:val="24"/>
                <w:lang w:val="ro-RO" w:eastAsia="ru-RU"/>
              </w:rPr>
              <w:t xml:space="preserve">Tarif pentru </w:t>
            </w:r>
            <w:r>
              <w:rPr>
                <w:rFonts w:eastAsia="Times New Roman" w:cs="Times New Roman"/>
                <w:b/>
                <w:bCs/>
                <w:sz w:val="24"/>
                <w:szCs w:val="24"/>
                <w:lang w:val="ro-RO" w:eastAsia="ru-RU"/>
              </w:rPr>
              <w:t>înlocuirea unei filtru</w:t>
            </w:r>
          </w:p>
        </w:tc>
        <w:tc>
          <w:tcPr>
            <w:tcW w:w="3084" w:type="dxa"/>
          </w:tcPr>
          <w:p w14:paraId="44EF0223" w14:textId="77777777" w:rsidR="00A5385C" w:rsidRPr="00213A42" w:rsidRDefault="00A5385C" w:rsidP="00AA0BD4">
            <w:pPr>
              <w:jc w:val="both"/>
              <w:rPr>
                <w:rFonts w:eastAsia="Times New Roman" w:cs="Times New Roman"/>
                <w:b/>
                <w:bCs/>
                <w:sz w:val="24"/>
                <w:szCs w:val="24"/>
                <w:lang w:val="ro-RO" w:eastAsia="ru-RU"/>
              </w:rPr>
            </w:pPr>
            <w:r>
              <w:rPr>
                <w:rFonts w:eastAsia="Times New Roman" w:cs="Times New Roman"/>
                <w:b/>
                <w:bCs/>
                <w:sz w:val="24"/>
                <w:szCs w:val="24"/>
                <w:lang w:val="ro-RO" w:eastAsia="ru-RU"/>
              </w:rPr>
              <w:t>36.00</w:t>
            </w:r>
          </w:p>
        </w:tc>
      </w:tr>
      <w:tr w:rsidR="00A5385C" w:rsidRPr="00213A42" w14:paraId="266197B1" w14:textId="77777777" w:rsidTr="00AA0BD4">
        <w:tc>
          <w:tcPr>
            <w:tcW w:w="582" w:type="dxa"/>
          </w:tcPr>
          <w:p w14:paraId="328701D6" w14:textId="77777777" w:rsidR="00A5385C" w:rsidRPr="00213A42" w:rsidRDefault="00A5385C" w:rsidP="00AA0BD4">
            <w:pPr>
              <w:jc w:val="both"/>
              <w:rPr>
                <w:rFonts w:eastAsia="Times New Roman" w:cs="Times New Roman"/>
                <w:b/>
                <w:bCs/>
                <w:sz w:val="24"/>
                <w:szCs w:val="24"/>
                <w:lang w:val="ro-RO" w:eastAsia="ru-RU"/>
              </w:rPr>
            </w:pPr>
            <w:r w:rsidRPr="00213A42">
              <w:rPr>
                <w:rFonts w:eastAsia="Times New Roman" w:cs="Times New Roman"/>
                <w:b/>
                <w:bCs/>
                <w:sz w:val="24"/>
                <w:szCs w:val="24"/>
                <w:lang w:val="ro-RO" w:eastAsia="ru-RU"/>
              </w:rPr>
              <w:t>6</w:t>
            </w:r>
          </w:p>
        </w:tc>
        <w:tc>
          <w:tcPr>
            <w:tcW w:w="5905" w:type="dxa"/>
          </w:tcPr>
          <w:p w14:paraId="005E412B" w14:textId="77777777" w:rsidR="00A5385C" w:rsidRPr="00213A42" w:rsidRDefault="00A5385C" w:rsidP="00AA0BD4">
            <w:pPr>
              <w:jc w:val="both"/>
              <w:rPr>
                <w:rFonts w:eastAsia="Times New Roman" w:cs="Times New Roman"/>
                <w:b/>
                <w:bCs/>
                <w:sz w:val="24"/>
                <w:szCs w:val="24"/>
                <w:lang w:val="ro-RO" w:eastAsia="ru-RU"/>
              </w:rPr>
            </w:pPr>
            <w:r w:rsidRPr="009A5C4D">
              <w:rPr>
                <w:rFonts w:eastAsia="Times New Roman" w:cs="Times New Roman"/>
                <w:b/>
                <w:bCs/>
                <w:sz w:val="24"/>
                <w:szCs w:val="24"/>
                <w:lang w:val="ro-RO" w:eastAsia="ru-RU"/>
              </w:rPr>
              <w:t xml:space="preserve">Tarif pentru </w:t>
            </w:r>
            <w:r>
              <w:rPr>
                <w:rFonts w:eastAsia="Times New Roman" w:cs="Times New Roman"/>
                <w:b/>
                <w:bCs/>
                <w:sz w:val="24"/>
                <w:szCs w:val="24"/>
                <w:lang w:val="ro-RO" w:eastAsia="ru-RU"/>
              </w:rPr>
              <w:t>înlocuirea unei supape</w:t>
            </w:r>
          </w:p>
        </w:tc>
        <w:tc>
          <w:tcPr>
            <w:tcW w:w="3084" w:type="dxa"/>
          </w:tcPr>
          <w:p w14:paraId="3AF6BA9B" w14:textId="77777777" w:rsidR="00A5385C" w:rsidRPr="00213A42" w:rsidRDefault="00A5385C" w:rsidP="00AA0BD4">
            <w:pPr>
              <w:jc w:val="both"/>
              <w:rPr>
                <w:rFonts w:eastAsia="Times New Roman" w:cs="Times New Roman"/>
                <w:b/>
                <w:bCs/>
                <w:sz w:val="24"/>
                <w:szCs w:val="24"/>
                <w:lang w:val="ro-RO" w:eastAsia="ru-RU"/>
              </w:rPr>
            </w:pPr>
            <w:r>
              <w:rPr>
                <w:rFonts w:eastAsia="Times New Roman" w:cs="Times New Roman"/>
                <w:b/>
                <w:bCs/>
                <w:sz w:val="24"/>
                <w:szCs w:val="24"/>
                <w:lang w:val="ro-RO" w:eastAsia="ru-RU"/>
              </w:rPr>
              <w:t>36.00</w:t>
            </w:r>
          </w:p>
        </w:tc>
      </w:tr>
      <w:tr w:rsidR="00A5385C" w:rsidRPr="00213A42" w14:paraId="21A00670" w14:textId="77777777" w:rsidTr="00AA0BD4">
        <w:tc>
          <w:tcPr>
            <w:tcW w:w="582" w:type="dxa"/>
          </w:tcPr>
          <w:p w14:paraId="090518D4" w14:textId="77777777" w:rsidR="00A5385C" w:rsidRPr="00213A42" w:rsidRDefault="00A5385C" w:rsidP="00AA0BD4">
            <w:pPr>
              <w:jc w:val="both"/>
              <w:rPr>
                <w:rFonts w:eastAsia="Times New Roman" w:cs="Times New Roman"/>
                <w:b/>
                <w:bCs/>
                <w:sz w:val="24"/>
                <w:szCs w:val="24"/>
                <w:lang w:val="ro-RO" w:eastAsia="ru-RU"/>
              </w:rPr>
            </w:pPr>
            <w:r w:rsidRPr="00213A42">
              <w:rPr>
                <w:rFonts w:eastAsia="Times New Roman" w:cs="Times New Roman"/>
                <w:b/>
                <w:bCs/>
                <w:sz w:val="24"/>
                <w:szCs w:val="24"/>
                <w:lang w:val="ro-RO" w:eastAsia="ru-RU"/>
              </w:rPr>
              <w:t>7</w:t>
            </w:r>
          </w:p>
        </w:tc>
        <w:tc>
          <w:tcPr>
            <w:tcW w:w="5905" w:type="dxa"/>
          </w:tcPr>
          <w:p w14:paraId="239620FC" w14:textId="77777777" w:rsidR="00A5385C" w:rsidRPr="00213A42" w:rsidRDefault="00A5385C" w:rsidP="00AA0BD4">
            <w:pPr>
              <w:jc w:val="both"/>
              <w:rPr>
                <w:rFonts w:eastAsia="Times New Roman" w:cs="Times New Roman"/>
                <w:b/>
                <w:bCs/>
                <w:sz w:val="24"/>
                <w:szCs w:val="24"/>
                <w:lang w:val="ro-RO" w:eastAsia="ru-RU"/>
              </w:rPr>
            </w:pPr>
            <w:r w:rsidRPr="009A5C4D">
              <w:rPr>
                <w:rFonts w:eastAsia="Times New Roman" w:cs="Times New Roman"/>
                <w:b/>
                <w:bCs/>
                <w:sz w:val="24"/>
                <w:szCs w:val="24"/>
                <w:lang w:val="ro-RO" w:eastAsia="ru-RU"/>
              </w:rPr>
              <w:t xml:space="preserve">Tarif pentru </w:t>
            </w:r>
            <w:r>
              <w:rPr>
                <w:rFonts w:eastAsia="Times New Roman" w:cs="Times New Roman"/>
                <w:b/>
                <w:bCs/>
                <w:sz w:val="24"/>
                <w:szCs w:val="24"/>
                <w:lang w:val="ro-RO" w:eastAsia="ru-RU"/>
              </w:rPr>
              <w:t>înlocuirea unei contor apometric</w:t>
            </w:r>
          </w:p>
        </w:tc>
        <w:tc>
          <w:tcPr>
            <w:tcW w:w="3084" w:type="dxa"/>
          </w:tcPr>
          <w:p w14:paraId="517C1E37" w14:textId="77777777" w:rsidR="00A5385C" w:rsidRPr="00213A42" w:rsidRDefault="00A5385C" w:rsidP="00AA0BD4">
            <w:pPr>
              <w:jc w:val="both"/>
              <w:rPr>
                <w:rFonts w:eastAsia="Times New Roman" w:cs="Times New Roman"/>
                <w:b/>
                <w:bCs/>
                <w:sz w:val="24"/>
                <w:szCs w:val="24"/>
                <w:lang w:val="ro-RO" w:eastAsia="ru-RU"/>
              </w:rPr>
            </w:pPr>
            <w:r>
              <w:rPr>
                <w:rFonts w:eastAsia="Times New Roman" w:cs="Times New Roman"/>
                <w:b/>
                <w:bCs/>
                <w:sz w:val="24"/>
                <w:szCs w:val="24"/>
                <w:lang w:val="ro-RO" w:eastAsia="ru-RU"/>
              </w:rPr>
              <w:t>36.00</w:t>
            </w:r>
          </w:p>
        </w:tc>
      </w:tr>
    </w:tbl>
    <w:p w14:paraId="631C81B7" w14:textId="1DE81B7A" w:rsidR="006A1E3C" w:rsidRDefault="006A1E3C" w:rsidP="001573B5">
      <w:pPr>
        <w:spacing w:after="0"/>
        <w:jc w:val="both"/>
        <w:rPr>
          <w:b/>
          <w:bCs/>
          <w:sz w:val="20"/>
          <w:szCs w:val="20"/>
          <w:lang w:val="en-US"/>
        </w:rPr>
      </w:pPr>
    </w:p>
    <w:p w14:paraId="41C747C0" w14:textId="77777777" w:rsidR="005A01DF" w:rsidRDefault="005A01DF" w:rsidP="005A01DF">
      <w:pPr>
        <w:spacing w:after="0"/>
        <w:jc w:val="both"/>
        <w:rPr>
          <w:rFonts w:eastAsia="Times New Roman" w:cs="Times New Roman"/>
          <w:b/>
          <w:szCs w:val="28"/>
          <w:lang w:val="pt-PT" w:eastAsia="ru-RU"/>
        </w:rPr>
      </w:pPr>
      <w:r w:rsidRPr="00A6364A">
        <w:rPr>
          <w:rFonts w:eastAsia="Times New Roman" w:cs="Times New Roman"/>
          <w:b/>
          <w:szCs w:val="28"/>
          <w:lang w:val="pt-PT" w:eastAsia="ru-RU"/>
        </w:rPr>
        <w:t>Secretarul Consiliului Comunal:___________</w:t>
      </w:r>
      <w:r>
        <w:rPr>
          <w:rFonts w:eastAsia="Times New Roman" w:cs="Times New Roman"/>
          <w:b/>
          <w:szCs w:val="28"/>
          <w:lang w:val="pt-PT" w:eastAsia="ru-RU"/>
        </w:rPr>
        <w:t>Albina SOLOMON</w:t>
      </w:r>
    </w:p>
    <w:p w14:paraId="5A420F4E" w14:textId="77777777" w:rsidR="00476531" w:rsidRDefault="00476531" w:rsidP="001573B5">
      <w:pPr>
        <w:spacing w:after="0"/>
        <w:jc w:val="both"/>
        <w:rPr>
          <w:b/>
          <w:bCs/>
          <w:sz w:val="20"/>
          <w:szCs w:val="20"/>
          <w:lang w:val="en-US"/>
        </w:rPr>
      </w:pPr>
    </w:p>
    <w:p w14:paraId="3A7D844B" w14:textId="77777777" w:rsidR="002B6155" w:rsidRDefault="002B6155" w:rsidP="001573B5">
      <w:pPr>
        <w:spacing w:after="0"/>
        <w:jc w:val="both"/>
        <w:rPr>
          <w:b/>
          <w:bCs/>
          <w:sz w:val="20"/>
          <w:szCs w:val="20"/>
          <w:lang w:val="en-US"/>
        </w:rPr>
      </w:pPr>
    </w:p>
    <w:p w14:paraId="671F591C" w14:textId="77777777" w:rsidR="005A01DF" w:rsidRDefault="005A01DF" w:rsidP="001573B5">
      <w:pPr>
        <w:spacing w:after="0"/>
        <w:jc w:val="both"/>
        <w:rPr>
          <w:b/>
          <w:bCs/>
          <w:sz w:val="20"/>
          <w:szCs w:val="20"/>
          <w:lang w:val="en-US"/>
        </w:rPr>
      </w:pPr>
    </w:p>
    <w:p w14:paraId="7C94B388" w14:textId="77777777" w:rsidR="005A01DF" w:rsidRDefault="005A01DF" w:rsidP="001573B5">
      <w:pPr>
        <w:spacing w:after="0"/>
        <w:jc w:val="both"/>
        <w:rPr>
          <w:b/>
          <w:bCs/>
          <w:sz w:val="20"/>
          <w:szCs w:val="20"/>
          <w:lang w:val="en-US"/>
        </w:rPr>
      </w:pPr>
    </w:p>
    <w:p w14:paraId="63476F5C" w14:textId="77777777" w:rsidR="00476531" w:rsidRPr="00476531" w:rsidRDefault="00476531" w:rsidP="00476531">
      <w:pPr>
        <w:spacing w:after="0"/>
        <w:jc w:val="center"/>
        <w:rPr>
          <w:rFonts w:eastAsia="Times New Roman" w:cs="Times New Roman"/>
          <w:b/>
          <w:noProof/>
          <w:sz w:val="26"/>
          <w:szCs w:val="26"/>
          <w:lang w:val="ro-MD" w:eastAsia="ro-RO"/>
        </w:rPr>
      </w:pPr>
      <w:r w:rsidRPr="00476531">
        <w:rPr>
          <w:rFonts w:eastAsia="Times New Roman" w:cs="Times New Roman"/>
          <w:b/>
          <w:noProof/>
          <w:sz w:val="26"/>
          <w:szCs w:val="26"/>
          <w:lang w:val="ro-MD" w:eastAsia="ro-RO"/>
        </w:rPr>
        <w:lastRenderedPageBreak/>
        <w:t>NOTA DE FUNDAMENTARE</w:t>
      </w:r>
    </w:p>
    <w:p w14:paraId="46880552" w14:textId="580D7A16" w:rsidR="00476531" w:rsidRPr="00476531" w:rsidRDefault="00476531" w:rsidP="00476531">
      <w:pPr>
        <w:spacing w:after="0"/>
        <w:jc w:val="center"/>
        <w:rPr>
          <w:rFonts w:eastAsia="Times New Roman" w:cs="Times New Roman"/>
          <w:b/>
          <w:noProof/>
          <w:sz w:val="26"/>
          <w:szCs w:val="26"/>
          <w:lang w:val="ro-MD" w:eastAsia="ro-RO"/>
        </w:rPr>
      </w:pPr>
      <w:r w:rsidRPr="00476531">
        <w:rPr>
          <w:rFonts w:eastAsia="Times New Roman" w:cs="Times New Roman"/>
          <w:b/>
          <w:noProof/>
          <w:sz w:val="26"/>
          <w:szCs w:val="26"/>
          <w:lang w:val="ro-MD" w:eastAsia="ro-RO"/>
        </w:rPr>
        <w:t>la proiectul de decizie  nr. _</w:t>
      </w:r>
      <w:r>
        <w:rPr>
          <w:rFonts w:eastAsia="Times New Roman" w:cs="Times New Roman"/>
          <w:b/>
          <w:noProof/>
          <w:sz w:val="26"/>
          <w:szCs w:val="26"/>
          <w:lang w:val="ro-MD" w:eastAsia="ro-RO"/>
        </w:rPr>
        <w:t>8</w:t>
      </w:r>
      <w:r w:rsidRPr="00476531">
        <w:rPr>
          <w:rFonts w:eastAsia="Times New Roman" w:cs="Times New Roman"/>
          <w:b/>
          <w:noProof/>
          <w:sz w:val="26"/>
          <w:szCs w:val="26"/>
          <w:lang w:val="ro-MD" w:eastAsia="ro-RO"/>
        </w:rPr>
        <w:t>/__ din __________ 2025</w:t>
      </w:r>
    </w:p>
    <w:p w14:paraId="491FE057" w14:textId="77777777" w:rsidR="00476531" w:rsidRDefault="00476531" w:rsidP="00476531">
      <w:pPr>
        <w:spacing w:after="0"/>
        <w:rPr>
          <w:rFonts w:eastAsia="Times New Roman" w:cs="Times New Roman"/>
          <w:b/>
          <w:bCs/>
          <w:i/>
          <w:iCs/>
          <w:sz w:val="26"/>
          <w:szCs w:val="26"/>
          <w:lang w:val="ro-RO" w:eastAsia="zh-CN"/>
        </w:rPr>
      </w:pPr>
    </w:p>
    <w:p w14:paraId="5C482D79" w14:textId="77777777" w:rsidR="00476531" w:rsidRDefault="00476531" w:rsidP="00476531">
      <w:pPr>
        <w:spacing w:after="0"/>
        <w:rPr>
          <w:rFonts w:eastAsia="Times New Roman" w:cs="Times New Roman"/>
          <w:b/>
          <w:i/>
          <w:sz w:val="26"/>
          <w:szCs w:val="26"/>
          <w:lang w:val="ro-RO" w:eastAsia="ru-RU"/>
        </w:rPr>
      </w:pPr>
      <w:r w:rsidRPr="00476531">
        <w:rPr>
          <w:rFonts w:eastAsia="Times New Roman" w:cs="Times New Roman"/>
          <w:b/>
          <w:i/>
          <w:sz w:val="26"/>
          <w:szCs w:val="26"/>
          <w:lang w:val="ro-RO" w:eastAsia="ru-RU"/>
        </w:rPr>
        <w:t xml:space="preserve">,,Cu privire la aprobarea tarifelor pentru servicii </w:t>
      </w:r>
    </w:p>
    <w:p w14:paraId="6DC9FCFC" w14:textId="66EE3A87" w:rsidR="00476531" w:rsidRPr="00476531" w:rsidRDefault="00476531" w:rsidP="00476531">
      <w:pPr>
        <w:spacing w:after="0"/>
        <w:rPr>
          <w:rFonts w:eastAsia="Times New Roman" w:cs="Times New Roman"/>
          <w:b/>
          <w:i/>
          <w:sz w:val="26"/>
          <w:szCs w:val="26"/>
          <w:lang w:val="ro-RO" w:eastAsia="ru-RU"/>
        </w:rPr>
      </w:pPr>
      <w:r w:rsidRPr="00476531">
        <w:rPr>
          <w:rFonts w:eastAsia="Times New Roman" w:cs="Times New Roman"/>
          <w:b/>
          <w:i/>
          <w:sz w:val="26"/>
          <w:szCs w:val="26"/>
          <w:lang w:val="ro-RO" w:eastAsia="ru-RU"/>
        </w:rPr>
        <w:t xml:space="preserve">prestate de către Î.M. </w:t>
      </w:r>
      <w:proofErr w:type="spellStart"/>
      <w:r w:rsidRPr="00476531">
        <w:rPr>
          <w:rFonts w:eastAsia="Times New Roman" w:cs="Times New Roman"/>
          <w:b/>
          <w:i/>
          <w:sz w:val="26"/>
          <w:szCs w:val="26"/>
          <w:lang w:val="ro-RO" w:eastAsia="ru-RU"/>
        </w:rPr>
        <w:t>Galbver</w:t>
      </w:r>
      <w:proofErr w:type="spellEnd"/>
      <w:r w:rsidRPr="00476531">
        <w:rPr>
          <w:rFonts w:eastAsia="Times New Roman" w:cs="Times New Roman"/>
          <w:b/>
          <w:i/>
          <w:sz w:val="26"/>
          <w:szCs w:val="26"/>
          <w:lang w:val="ro-RO" w:eastAsia="ru-RU"/>
        </w:rPr>
        <w:t xml:space="preserve">  pentru anul 2026”</w:t>
      </w:r>
    </w:p>
    <w:p w14:paraId="235D5BD1" w14:textId="77777777" w:rsidR="00476531" w:rsidRPr="00476531" w:rsidRDefault="00476531" w:rsidP="00476531">
      <w:pPr>
        <w:spacing w:after="0"/>
        <w:rPr>
          <w:rFonts w:eastAsia="Times New Roman" w:cs="Times New Roman"/>
          <w:b/>
          <w:i/>
          <w:sz w:val="26"/>
          <w:szCs w:val="26"/>
          <w:lang w:val="ro-RO"/>
        </w:rPr>
      </w:pP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476531" w:rsidRPr="00B72EDA" w14:paraId="1B758103" w14:textId="77777777">
        <w:tc>
          <w:tcPr>
            <w:tcW w:w="10440" w:type="dxa"/>
            <w:tcBorders>
              <w:top w:val="single" w:sz="4" w:space="0" w:color="auto"/>
              <w:left w:val="single" w:sz="4" w:space="0" w:color="auto"/>
              <w:bottom w:val="single" w:sz="4" w:space="0" w:color="auto"/>
              <w:right w:val="single" w:sz="4" w:space="0" w:color="auto"/>
            </w:tcBorders>
            <w:shd w:val="clear" w:color="auto" w:fill="CCCCCC"/>
            <w:hideMark/>
          </w:tcPr>
          <w:p w14:paraId="4F98294E" w14:textId="77777777" w:rsidR="00476531" w:rsidRPr="00476531" w:rsidRDefault="00476531" w:rsidP="00476531">
            <w:pPr>
              <w:spacing w:after="200" w:line="276" w:lineRule="auto"/>
              <w:jc w:val="both"/>
              <w:rPr>
                <w:rFonts w:eastAsia="Times New Roman" w:cs="Times New Roman"/>
                <w:b/>
                <w:kern w:val="2"/>
                <w:sz w:val="26"/>
                <w:szCs w:val="26"/>
                <w:lang w:val="pt-PT"/>
                <w14:ligatures w14:val="standardContextual"/>
              </w:rPr>
            </w:pPr>
            <w:r w:rsidRPr="00476531">
              <w:rPr>
                <w:rFonts w:eastAsia="Calibri" w:cs="Times New Roman"/>
                <w:sz w:val="26"/>
                <w:szCs w:val="26"/>
                <w:lang w:val="pt-PT"/>
              </w:rPr>
              <w:t xml:space="preserve"> </w:t>
            </w:r>
            <w:r w:rsidRPr="00476531">
              <w:rPr>
                <w:rFonts w:eastAsia="Calibri" w:cs="Times New Roman"/>
                <w:b/>
                <w:sz w:val="26"/>
                <w:szCs w:val="26"/>
                <w:lang w:val="pt-PT"/>
              </w:rPr>
              <w:t>1</w:t>
            </w:r>
            <w:r w:rsidRPr="00476531">
              <w:rPr>
                <w:rFonts w:eastAsia="Calibri" w:cs="Times New Roman"/>
                <w:b/>
                <w:sz w:val="26"/>
                <w:szCs w:val="26"/>
                <w:shd w:val="clear" w:color="auto" w:fill="CCCCCC"/>
                <w:lang w:val="pt-PT"/>
              </w:rPr>
              <w:t>. Cauzele care au condiţionat elaborarea proiectului, iniţiatorii şi autorii proiectului</w:t>
            </w:r>
          </w:p>
        </w:tc>
      </w:tr>
      <w:tr w:rsidR="00476531" w:rsidRPr="00476531" w14:paraId="7126822E" w14:textId="77777777">
        <w:tc>
          <w:tcPr>
            <w:tcW w:w="10440" w:type="dxa"/>
            <w:tcBorders>
              <w:top w:val="single" w:sz="4" w:space="0" w:color="auto"/>
              <w:left w:val="single" w:sz="4" w:space="0" w:color="auto"/>
              <w:bottom w:val="single" w:sz="4" w:space="0" w:color="auto"/>
              <w:right w:val="single" w:sz="4" w:space="0" w:color="auto"/>
            </w:tcBorders>
            <w:hideMark/>
          </w:tcPr>
          <w:p w14:paraId="05E3043E" w14:textId="643040F2" w:rsidR="00476531" w:rsidRPr="00476531" w:rsidRDefault="00476531" w:rsidP="00476531">
            <w:pPr>
              <w:spacing w:after="200" w:line="276" w:lineRule="auto"/>
              <w:rPr>
                <w:rFonts w:eastAsia="Calibri" w:cs="Times New Roman"/>
                <w:color w:val="000000"/>
                <w:sz w:val="26"/>
                <w:szCs w:val="26"/>
                <w:lang w:val="ro-RO"/>
              </w:rPr>
            </w:pPr>
            <w:r w:rsidRPr="00476531">
              <w:rPr>
                <w:rFonts w:eastAsia="Times New Roman" w:cs="Times New Roman"/>
                <w:sz w:val="26"/>
                <w:szCs w:val="26"/>
                <w:lang w:val="ro-RO"/>
              </w:rPr>
              <w:t xml:space="preserve">     A</w:t>
            </w:r>
            <w:r w:rsidRPr="00476531">
              <w:rPr>
                <w:rFonts w:eastAsia="Calibri" w:cs="Times New Roman"/>
                <w:color w:val="000000"/>
                <w:sz w:val="26"/>
                <w:szCs w:val="26"/>
                <w:lang w:val="pt-PT"/>
              </w:rPr>
              <w:t>utorul proiectului este Moroz Natalia, contabilă la Î M „Galbver” din com. Sărata Galbenă, rn.Hînceşti</w:t>
            </w:r>
            <w:r>
              <w:rPr>
                <w:rFonts w:eastAsia="Calibri" w:cs="Times New Roman"/>
                <w:color w:val="000000"/>
                <w:sz w:val="26"/>
                <w:szCs w:val="26"/>
                <w:lang w:val="pt-PT"/>
              </w:rPr>
              <w:t>.</w:t>
            </w:r>
          </w:p>
        </w:tc>
      </w:tr>
      <w:tr w:rsidR="00476531" w:rsidRPr="00B72EDA" w14:paraId="28976769" w14:textId="77777777">
        <w:tc>
          <w:tcPr>
            <w:tcW w:w="10440" w:type="dxa"/>
            <w:tcBorders>
              <w:top w:val="single" w:sz="4" w:space="0" w:color="auto"/>
              <w:left w:val="single" w:sz="4" w:space="0" w:color="auto"/>
              <w:bottom w:val="single" w:sz="4" w:space="0" w:color="auto"/>
              <w:right w:val="single" w:sz="4" w:space="0" w:color="auto"/>
            </w:tcBorders>
            <w:shd w:val="clear" w:color="auto" w:fill="D9D9D9"/>
            <w:hideMark/>
          </w:tcPr>
          <w:p w14:paraId="6D5D1FBC" w14:textId="77777777" w:rsidR="00476531" w:rsidRPr="00476531" w:rsidRDefault="00476531" w:rsidP="00476531">
            <w:pPr>
              <w:autoSpaceDE w:val="0"/>
              <w:autoSpaceDN w:val="0"/>
              <w:adjustRightInd w:val="0"/>
              <w:spacing w:after="200" w:line="276" w:lineRule="auto"/>
              <w:rPr>
                <w:rFonts w:eastAsia="Calibri" w:cs="Times New Roman"/>
                <w:b/>
                <w:sz w:val="26"/>
                <w:szCs w:val="26"/>
                <w:lang w:val="ro-RO"/>
              </w:rPr>
            </w:pPr>
            <w:r w:rsidRPr="00476531">
              <w:rPr>
                <w:rFonts w:eastAsia="Calibri" w:cs="Times New Roman"/>
                <w:b/>
                <w:sz w:val="26"/>
                <w:szCs w:val="26"/>
                <w:lang w:val="pt-PT"/>
              </w:rPr>
              <w:t>2. Modul de reglementare a problemelor abordate în proiect de cadru normativ în vigoare</w:t>
            </w:r>
          </w:p>
        </w:tc>
      </w:tr>
      <w:tr w:rsidR="00476531" w:rsidRPr="00B72EDA" w14:paraId="2CDACC0E" w14:textId="77777777">
        <w:tc>
          <w:tcPr>
            <w:tcW w:w="10440" w:type="dxa"/>
            <w:tcBorders>
              <w:top w:val="single" w:sz="4" w:space="0" w:color="auto"/>
              <w:left w:val="single" w:sz="4" w:space="0" w:color="auto"/>
              <w:bottom w:val="single" w:sz="4" w:space="0" w:color="auto"/>
              <w:right w:val="single" w:sz="4" w:space="0" w:color="auto"/>
            </w:tcBorders>
            <w:hideMark/>
          </w:tcPr>
          <w:p w14:paraId="5366E137" w14:textId="039DC548" w:rsidR="00476531" w:rsidRPr="00476531" w:rsidRDefault="00476531" w:rsidP="00476531">
            <w:pPr>
              <w:spacing w:after="0" w:line="252" w:lineRule="auto"/>
              <w:jc w:val="both"/>
              <w:rPr>
                <w:rFonts w:eastAsia="Times New Roman" w:cs="Times New Roman"/>
                <w:sz w:val="26"/>
                <w:szCs w:val="26"/>
                <w:lang w:val="ro-RO"/>
              </w:rPr>
            </w:pPr>
            <w:r w:rsidRPr="00476531">
              <w:rPr>
                <w:rFonts w:eastAsia="Times New Roman" w:cs="Times New Roman"/>
                <w:sz w:val="26"/>
                <w:szCs w:val="26"/>
                <w:lang w:val="ro-RO" w:eastAsia="zh-CN"/>
              </w:rPr>
              <w:t xml:space="preserve">Proiectul de decizie este elaborat </w:t>
            </w:r>
            <w:r w:rsidR="0034547C">
              <w:rPr>
                <w:rFonts w:eastAsia="Times New Roman" w:cs="Times New Roman"/>
                <w:sz w:val="26"/>
                <w:szCs w:val="26"/>
                <w:lang w:val="ro-RO" w:eastAsia="zh-CN"/>
              </w:rPr>
              <w:t>î</w:t>
            </w:r>
            <w:r w:rsidRPr="00476531">
              <w:rPr>
                <w:rFonts w:eastAsia="Times New Roman" w:cs="Times New Roman"/>
                <w:sz w:val="26"/>
                <w:szCs w:val="26"/>
                <w:lang w:val="ro-RO" w:eastAsia="zh-CN"/>
              </w:rPr>
              <w:t>n temeiul</w:t>
            </w:r>
            <w:r w:rsidR="0034547C" w:rsidRPr="0034547C">
              <w:rPr>
                <w:rFonts w:eastAsia="Times New Roman" w:cs="Times New Roman"/>
                <w:sz w:val="26"/>
                <w:szCs w:val="26"/>
                <w:lang w:val="ro-RO" w:eastAsia="zh-CN"/>
              </w:rPr>
              <w:t xml:space="preserve">     În conformitate cu prevederile art.14, alin.(2), lit.(q) ale legii nr. 436/2006 cu privire la </w:t>
            </w:r>
            <w:proofErr w:type="spellStart"/>
            <w:r w:rsidR="0034547C" w:rsidRPr="0034547C">
              <w:rPr>
                <w:rFonts w:eastAsia="Times New Roman" w:cs="Times New Roman"/>
                <w:sz w:val="26"/>
                <w:szCs w:val="26"/>
                <w:lang w:val="ro-RO" w:eastAsia="zh-CN"/>
              </w:rPr>
              <w:t>administraţia</w:t>
            </w:r>
            <w:proofErr w:type="spellEnd"/>
            <w:r w:rsidR="0034547C" w:rsidRPr="0034547C">
              <w:rPr>
                <w:rFonts w:eastAsia="Times New Roman" w:cs="Times New Roman"/>
                <w:sz w:val="26"/>
                <w:szCs w:val="26"/>
                <w:lang w:val="ro-RO" w:eastAsia="zh-CN"/>
              </w:rPr>
              <w:t xml:space="preserve"> publică local, conform art.8 al Legii  Nr.303/2013 privind </w:t>
            </w:r>
            <w:proofErr w:type="spellStart"/>
            <w:r w:rsidR="0034547C" w:rsidRPr="0034547C">
              <w:rPr>
                <w:rFonts w:eastAsia="Times New Roman" w:cs="Times New Roman"/>
                <w:sz w:val="26"/>
                <w:szCs w:val="26"/>
                <w:lang w:val="ro-RO" w:eastAsia="zh-CN"/>
              </w:rPr>
              <w:t>serviiul</w:t>
            </w:r>
            <w:proofErr w:type="spellEnd"/>
            <w:r w:rsidR="0034547C" w:rsidRPr="0034547C">
              <w:rPr>
                <w:rFonts w:eastAsia="Times New Roman" w:cs="Times New Roman"/>
                <w:sz w:val="26"/>
                <w:szCs w:val="26"/>
                <w:lang w:val="ro-RO" w:eastAsia="zh-CN"/>
              </w:rPr>
              <w:t xml:space="preserve"> public  de alimentare cu apă și canalizare</w:t>
            </w:r>
            <w:r w:rsidRPr="00476531">
              <w:rPr>
                <w:rFonts w:eastAsia="Times New Roman" w:cs="Times New Roman"/>
                <w:sz w:val="26"/>
                <w:szCs w:val="26"/>
                <w:lang w:val="ro-RO" w:eastAsia="zh-CN"/>
              </w:rPr>
              <w:t xml:space="preserve">,  </w:t>
            </w:r>
            <w:r w:rsidRPr="00476531">
              <w:rPr>
                <w:rFonts w:eastAsia="Times New Roman" w:cs="Times New Roman"/>
                <w:sz w:val="26"/>
                <w:szCs w:val="26"/>
                <w:lang w:val="ro-RO" w:eastAsia="ru-RU"/>
              </w:rPr>
              <w:t>având în vedere avizul comisiilor de specialitate</w:t>
            </w:r>
          </w:p>
        </w:tc>
      </w:tr>
      <w:tr w:rsidR="00476531" w:rsidRPr="00476531" w14:paraId="19444A8D" w14:textId="77777777">
        <w:tc>
          <w:tcPr>
            <w:tcW w:w="10440" w:type="dxa"/>
            <w:tcBorders>
              <w:top w:val="single" w:sz="4" w:space="0" w:color="auto"/>
              <w:left w:val="single" w:sz="4" w:space="0" w:color="auto"/>
              <w:bottom w:val="single" w:sz="4" w:space="0" w:color="auto"/>
              <w:right w:val="single" w:sz="4" w:space="0" w:color="auto"/>
            </w:tcBorders>
            <w:shd w:val="clear" w:color="auto" w:fill="D9D9D9"/>
            <w:hideMark/>
          </w:tcPr>
          <w:p w14:paraId="60D2FD17" w14:textId="77777777" w:rsidR="00476531" w:rsidRPr="00476531" w:rsidRDefault="00476531" w:rsidP="00476531">
            <w:pPr>
              <w:spacing w:after="200" w:line="276" w:lineRule="auto"/>
              <w:rPr>
                <w:rFonts w:eastAsia="Calibri" w:cs="Times New Roman"/>
                <w:b/>
                <w:sz w:val="26"/>
                <w:szCs w:val="26"/>
              </w:rPr>
            </w:pPr>
            <w:r w:rsidRPr="00476531">
              <w:rPr>
                <w:rFonts w:eastAsia="Calibri" w:cs="Times New Roman"/>
                <w:b/>
                <w:sz w:val="26"/>
                <w:szCs w:val="26"/>
              </w:rPr>
              <w:t>3. S</w:t>
            </w:r>
            <w:proofErr w:type="spellStart"/>
            <w:r w:rsidRPr="00476531">
              <w:rPr>
                <w:rFonts w:eastAsia="Calibri" w:cs="Times New Roman"/>
                <w:b/>
                <w:sz w:val="26"/>
                <w:szCs w:val="26"/>
              </w:rPr>
              <w:t>copul</w:t>
            </w:r>
            <w:proofErr w:type="spellEnd"/>
            <w:r w:rsidRPr="00476531">
              <w:rPr>
                <w:rFonts w:eastAsia="Calibri" w:cs="Times New Roman"/>
                <w:b/>
                <w:sz w:val="26"/>
                <w:szCs w:val="26"/>
              </w:rPr>
              <w:t xml:space="preserve"> </w:t>
            </w:r>
            <w:proofErr w:type="spellStart"/>
            <w:r w:rsidRPr="00476531">
              <w:rPr>
                <w:rFonts w:eastAsia="Calibri" w:cs="Times New Roman"/>
                <w:b/>
                <w:sz w:val="26"/>
                <w:szCs w:val="26"/>
              </w:rPr>
              <w:t>şi</w:t>
            </w:r>
            <w:proofErr w:type="spellEnd"/>
            <w:r w:rsidRPr="00476531">
              <w:rPr>
                <w:rFonts w:eastAsia="Calibri" w:cs="Times New Roman"/>
                <w:b/>
                <w:sz w:val="26"/>
                <w:szCs w:val="26"/>
              </w:rPr>
              <w:t xml:space="preserve"> </w:t>
            </w:r>
            <w:proofErr w:type="spellStart"/>
            <w:r w:rsidRPr="00476531">
              <w:rPr>
                <w:rFonts w:eastAsia="Calibri" w:cs="Times New Roman"/>
                <w:b/>
                <w:sz w:val="26"/>
                <w:szCs w:val="26"/>
              </w:rPr>
              <w:t>obiectivele</w:t>
            </w:r>
            <w:proofErr w:type="spellEnd"/>
            <w:r w:rsidRPr="00476531">
              <w:rPr>
                <w:rFonts w:eastAsia="Calibri" w:cs="Times New Roman"/>
                <w:b/>
                <w:sz w:val="26"/>
                <w:szCs w:val="26"/>
              </w:rPr>
              <w:t xml:space="preserve"> </w:t>
            </w:r>
            <w:proofErr w:type="spellStart"/>
            <w:r w:rsidRPr="00476531">
              <w:rPr>
                <w:rFonts w:eastAsia="Calibri" w:cs="Times New Roman"/>
                <w:b/>
                <w:sz w:val="26"/>
                <w:szCs w:val="26"/>
              </w:rPr>
              <w:t>proiectului</w:t>
            </w:r>
            <w:proofErr w:type="spellEnd"/>
          </w:p>
        </w:tc>
      </w:tr>
      <w:tr w:rsidR="00476531" w:rsidRPr="00B72EDA" w14:paraId="765A1DF8" w14:textId="77777777" w:rsidTr="003547B7">
        <w:trPr>
          <w:trHeight w:val="3251"/>
        </w:trPr>
        <w:tc>
          <w:tcPr>
            <w:tcW w:w="10440" w:type="dxa"/>
            <w:tcBorders>
              <w:top w:val="single" w:sz="4" w:space="0" w:color="auto"/>
              <w:left w:val="single" w:sz="4" w:space="0" w:color="auto"/>
              <w:bottom w:val="single" w:sz="4" w:space="0" w:color="auto"/>
              <w:right w:val="single" w:sz="4" w:space="0" w:color="auto"/>
            </w:tcBorders>
            <w:hideMark/>
          </w:tcPr>
          <w:p w14:paraId="3BA9B67E" w14:textId="38643ED3" w:rsidR="00476531" w:rsidRPr="003547B7" w:rsidRDefault="0034547C" w:rsidP="00D23935">
            <w:pPr>
              <w:autoSpaceDE w:val="0"/>
              <w:autoSpaceDN w:val="0"/>
              <w:adjustRightInd w:val="0"/>
              <w:spacing w:after="0" w:line="276" w:lineRule="auto"/>
              <w:jc w:val="both"/>
              <w:rPr>
                <w:rFonts w:eastAsia="Times New Roman" w:cs="Times New Roman"/>
                <w:sz w:val="26"/>
                <w:szCs w:val="26"/>
                <w:lang w:val="ro-RO"/>
              </w:rPr>
            </w:pPr>
            <w:r w:rsidRPr="003547B7">
              <w:rPr>
                <w:rFonts w:eastAsia="Times New Roman" w:cs="Times New Roman"/>
                <w:sz w:val="26"/>
                <w:szCs w:val="26"/>
                <w:lang w:val="ro-MD"/>
              </w:rPr>
              <w:t xml:space="preserve">Prezenta decizie este </w:t>
            </w:r>
            <w:r w:rsidR="00806581" w:rsidRPr="003547B7">
              <w:rPr>
                <w:rFonts w:eastAsia="Times New Roman" w:cs="Times New Roman"/>
                <w:sz w:val="26"/>
                <w:szCs w:val="26"/>
                <w:lang w:val="ro-MD"/>
              </w:rPr>
              <w:t xml:space="preserve">elaborată în scopul </w:t>
            </w:r>
            <w:r w:rsidR="00476531" w:rsidRPr="003547B7">
              <w:rPr>
                <w:rFonts w:eastAsia="Times New Roman" w:cs="Times New Roman"/>
                <w:sz w:val="26"/>
                <w:szCs w:val="26"/>
                <w:lang w:val="ro-RO"/>
              </w:rPr>
              <w:t xml:space="preserve">asigurării </w:t>
            </w:r>
            <w:proofErr w:type="spellStart"/>
            <w:r w:rsidRPr="003547B7">
              <w:rPr>
                <w:rFonts w:eastAsia="Times New Roman" w:cs="Times New Roman"/>
                <w:sz w:val="26"/>
                <w:szCs w:val="26"/>
                <w:lang w:val="ro-RO"/>
              </w:rPr>
              <w:t>crear</w:t>
            </w:r>
            <w:r w:rsidR="00806581" w:rsidRPr="003547B7">
              <w:rPr>
                <w:rFonts w:eastAsia="Times New Roman" w:cs="Times New Roman"/>
                <w:sz w:val="26"/>
                <w:szCs w:val="26"/>
                <w:lang w:val="ro-RO"/>
              </w:rPr>
              <w:t>ii</w:t>
            </w:r>
            <w:proofErr w:type="spellEnd"/>
            <w:r w:rsidRPr="003547B7">
              <w:rPr>
                <w:rFonts w:eastAsia="Times New Roman" w:cs="Times New Roman"/>
                <w:sz w:val="26"/>
                <w:szCs w:val="26"/>
                <w:lang w:val="ro-RO"/>
              </w:rPr>
              <w:t xml:space="preserve"> cadrului legal pentru</w:t>
            </w:r>
            <w:r w:rsidR="00D23935" w:rsidRPr="003547B7">
              <w:rPr>
                <w:rFonts w:eastAsia="Times New Roman" w:cs="Times New Roman"/>
                <w:sz w:val="26"/>
                <w:szCs w:val="26"/>
                <w:lang w:val="ro-RO"/>
              </w:rPr>
              <w:t xml:space="preserve"> </w:t>
            </w:r>
            <w:r w:rsidRPr="003547B7">
              <w:rPr>
                <w:rFonts w:eastAsia="Times New Roman" w:cs="Times New Roman"/>
                <w:sz w:val="26"/>
                <w:szCs w:val="26"/>
                <w:lang w:val="ro-RO"/>
              </w:rPr>
              <w:t xml:space="preserve">organizarea, administrarea, reglementarea </w:t>
            </w:r>
            <w:proofErr w:type="spellStart"/>
            <w:r w:rsidRPr="003547B7">
              <w:rPr>
                <w:rFonts w:eastAsia="Times New Roman" w:cs="Times New Roman"/>
                <w:sz w:val="26"/>
                <w:szCs w:val="26"/>
                <w:lang w:val="ro-RO"/>
              </w:rPr>
              <w:t>şi</w:t>
            </w:r>
            <w:proofErr w:type="spellEnd"/>
            <w:r w:rsidRPr="003547B7">
              <w:rPr>
                <w:rFonts w:eastAsia="Times New Roman" w:cs="Times New Roman"/>
                <w:sz w:val="26"/>
                <w:szCs w:val="26"/>
                <w:lang w:val="ro-RO"/>
              </w:rPr>
              <w:t xml:space="preserve"> monitorizarea </w:t>
            </w:r>
            <w:proofErr w:type="spellStart"/>
            <w:r w:rsidRPr="003547B7">
              <w:rPr>
                <w:rFonts w:eastAsia="Times New Roman" w:cs="Times New Roman"/>
                <w:sz w:val="26"/>
                <w:szCs w:val="26"/>
                <w:lang w:val="ro-RO"/>
              </w:rPr>
              <w:t>funcţionării</w:t>
            </w:r>
            <w:proofErr w:type="spellEnd"/>
            <w:r w:rsidRPr="003547B7">
              <w:rPr>
                <w:rFonts w:eastAsia="Times New Roman" w:cs="Times New Roman"/>
                <w:sz w:val="26"/>
                <w:szCs w:val="26"/>
                <w:lang w:val="ro-RO"/>
              </w:rPr>
              <w:t xml:space="preserve"> serviciului public de alimentare, tehnologică, de canalizare </w:t>
            </w:r>
            <w:proofErr w:type="spellStart"/>
            <w:r w:rsidRPr="003547B7">
              <w:rPr>
                <w:rFonts w:eastAsia="Times New Roman" w:cs="Times New Roman"/>
                <w:sz w:val="26"/>
                <w:szCs w:val="26"/>
                <w:lang w:val="ro-RO"/>
              </w:rPr>
              <w:t>şi</w:t>
            </w:r>
            <w:proofErr w:type="spellEnd"/>
            <w:r w:rsidRPr="003547B7">
              <w:rPr>
                <w:rFonts w:eastAsia="Times New Roman" w:cs="Times New Roman"/>
                <w:sz w:val="26"/>
                <w:szCs w:val="26"/>
                <w:lang w:val="ro-RO"/>
              </w:rPr>
              <w:t xml:space="preserve"> de epurare a apelor uzate menajere </w:t>
            </w:r>
            <w:proofErr w:type="spellStart"/>
            <w:r w:rsidRPr="003547B7">
              <w:rPr>
                <w:rFonts w:eastAsia="Times New Roman" w:cs="Times New Roman"/>
                <w:sz w:val="26"/>
                <w:szCs w:val="26"/>
                <w:lang w:val="ro-RO"/>
              </w:rPr>
              <w:t>şi</w:t>
            </w:r>
            <w:proofErr w:type="spellEnd"/>
            <w:r w:rsidRPr="003547B7">
              <w:rPr>
                <w:rFonts w:eastAsia="Times New Roman" w:cs="Times New Roman"/>
                <w:sz w:val="26"/>
                <w:szCs w:val="26"/>
                <w:lang w:val="ro-RO"/>
              </w:rPr>
              <w:t xml:space="preserve"> industriale (în continuare – serviciu public de alimentare cu apă </w:t>
            </w:r>
            <w:proofErr w:type="spellStart"/>
            <w:r w:rsidRPr="003547B7">
              <w:rPr>
                <w:rFonts w:eastAsia="Times New Roman" w:cs="Times New Roman"/>
                <w:sz w:val="26"/>
                <w:szCs w:val="26"/>
                <w:lang w:val="ro-RO"/>
              </w:rPr>
              <w:t>şi</w:t>
            </w:r>
            <w:proofErr w:type="spellEnd"/>
            <w:r w:rsidRPr="003547B7">
              <w:rPr>
                <w:rFonts w:eastAsia="Times New Roman" w:cs="Times New Roman"/>
                <w:sz w:val="26"/>
                <w:szCs w:val="26"/>
                <w:lang w:val="ro-RO"/>
              </w:rPr>
              <w:t xml:space="preserve"> de canalizare) în </w:t>
            </w:r>
            <w:proofErr w:type="spellStart"/>
            <w:r w:rsidRPr="003547B7">
              <w:rPr>
                <w:rFonts w:eastAsia="Times New Roman" w:cs="Times New Roman"/>
                <w:sz w:val="26"/>
                <w:szCs w:val="26"/>
                <w:lang w:val="ro-RO"/>
              </w:rPr>
              <w:t>condiţii</w:t>
            </w:r>
            <w:proofErr w:type="spellEnd"/>
            <w:r w:rsidRPr="003547B7">
              <w:rPr>
                <w:rFonts w:eastAsia="Times New Roman" w:cs="Times New Roman"/>
                <w:sz w:val="26"/>
                <w:szCs w:val="26"/>
                <w:lang w:val="ro-RO"/>
              </w:rPr>
              <w:t xml:space="preserve"> de accesibilitate, disponibilitate, fiabilitate, continuitate, competitivitate, </w:t>
            </w:r>
            <w:proofErr w:type="spellStart"/>
            <w:r w:rsidRPr="003547B7">
              <w:rPr>
                <w:rFonts w:eastAsia="Times New Roman" w:cs="Times New Roman"/>
                <w:sz w:val="26"/>
                <w:szCs w:val="26"/>
                <w:lang w:val="ro-RO"/>
              </w:rPr>
              <w:t>transparenţă</w:t>
            </w:r>
            <w:proofErr w:type="spellEnd"/>
            <w:r w:rsidRPr="003547B7">
              <w:rPr>
                <w:rFonts w:eastAsia="Times New Roman" w:cs="Times New Roman"/>
                <w:sz w:val="26"/>
                <w:szCs w:val="26"/>
                <w:lang w:val="ro-RO"/>
              </w:rPr>
              <w:t xml:space="preserve">, cu respectarea normelor de calitate, de securitate </w:t>
            </w:r>
            <w:proofErr w:type="spellStart"/>
            <w:r w:rsidRPr="003547B7">
              <w:rPr>
                <w:rFonts w:eastAsia="Times New Roman" w:cs="Times New Roman"/>
                <w:sz w:val="26"/>
                <w:szCs w:val="26"/>
                <w:lang w:val="ro-RO"/>
              </w:rPr>
              <w:t>şi</w:t>
            </w:r>
            <w:proofErr w:type="spellEnd"/>
            <w:r w:rsidRPr="003547B7">
              <w:rPr>
                <w:rFonts w:eastAsia="Times New Roman" w:cs="Times New Roman"/>
                <w:sz w:val="26"/>
                <w:szCs w:val="26"/>
                <w:lang w:val="ro-RO"/>
              </w:rPr>
              <w:t xml:space="preserve"> de </w:t>
            </w:r>
            <w:proofErr w:type="spellStart"/>
            <w:r w:rsidRPr="003547B7">
              <w:rPr>
                <w:rFonts w:eastAsia="Times New Roman" w:cs="Times New Roman"/>
                <w:sz w:val="26"/>
                <w:szCs w:val="26"/>
                <w:lang w:val="ro-RO"/>
              </w:rPr>
              <w:t>protecţie</w:t>
            </w:r>
            <w:proofErr w:type="spellEnd"/>
            <w:r w:rsidRPr="003547B7">
              <w:rPr>
                <w:rFonts w:eastAsia="Times New Roman" w:cs="Times New Roman"/>
                <w:sz w:val="26"/>
                <w:szCs w:val="26"/>
                <w:lang w:val="ro-RO"/>
              </w:rPr>
              <w:t xml:space="preserve"> a mediului.</w:t>
            </w:r>
          </w:p>
          <w:p w14:paraId="4259F5A5" w14:textId="77777777" w:rsidR="003547B7" w:rsidRDefault="00B72EDA" w:rsidP="00D23935">
            <w:pPr>
              <w:autoSpaceDE w:val="0"/>
              <w:autoSpaceDN w:val="0"/>
              <w:adjustRightInd w:val="0"/>
              <w:spacing w:after="0" w:line="276" w:lineRule="auto"/>
              <w:jc w:val="both"/>
              <w:rPr>
                <w:rFonts w:eastAsia="Times New Roman" w:cs="Times New Roman"/>
                <w:color w:val="000000"/>
                <w:sz w:val="26"/>
                <w:szCs w:val="26"/>
                <w:lang w:val="ro-RO"/>
              </w:rPr>
            </w:pPr>
            <w:r w:rsidRPr="003547B7">
              <w:rPr>
                <w:rFonts w:eastAsia="Times New Roman" w:cs="Times New Roman"/>
                <w:color w:val="000000"/>
                <w:sz w:val="26"/>
                <w:szCs w:val="26"/>
                <w:lang w:val="ro-RO"/>
              </w:rPr>
              <w:t xml:space="preserve">Proiectul de decizie prevede propuneri de majorări ale taxelor de evacuare/transportare a </w:t>
            </w:r>
            <w:proofErr w:type="spellStart"/>
            <w:r w:rsidRPr="003547B7">
              <w:rPr>
                <w:rFonts w:eastAsia="Times New Roman" w:cs="Times New Roman"/>
                <w:color w:val="000000"/>
                <w:sz w:val="26"/>
                <w:szCs w:val="26"/>
                <w:lang w:val="ro-RO"/>
              </w:rPr>
              <w:t>deşeurilor</w:t>
            </w:r>
            <w:proofErr w:type="spellEnd"/>
            <w:r w:rsidRPr="003547B7">
              <w:rPr>
                <w:rFonts w:eastAsia="Times New Roman" w:cs="Times New Roman"/>
                <w:color w:val="000000"/>
                <w:sz w:val="26"/>
                <w:szCs w:val="26"/>
                <w:lang w:val="ro-RO"/>
              </w:rPr>
              <w:t xml:space="preserve">. Decizia este fundamentată </w:t>
            </w:r>
            <w:proofErr w:type="spellStart"/>
            <w:r w:rsidRPr="003547B7">
              <w:rPr>
                <w:rFonts w:eastAsia="Times New Roman" w:cs="Times New Roman"/>
                <w:color w:val="000000"/>
                <w:sz w:val="26"/>
                <w:szCs w:val="26"/>
                <w:lang w:val="ro-RO"/>
              </w:rPr>
              <w:t>reieşind</w:t>
            </w:r>
            <w:proofErr w:type="spellEnd"/>
            <w:r w:rsidRPr="003547B7">
              <w:rPr>
                <w:rFonts w:eastAsia="Times New Roman" w:cs="Times New Roman"/>
                <w:color w:val="000000"/>
                <w:sz w:val="26"/>
                <w:szCs w:val="26"/>
                <w:lang w:val="ro-RO"/>
              </w:rPr>
              <w:t xml:space="preserve"> din demersul consiliului de </w:t>
            </w:r>
            <w:proofErr w:type="spellStart"/>
            <w:r w:rsidRPr="003547B7">
              <w:rPr>
                <w:rFonts w:eastAsia="Times New Roman" w:cs="Times New Roman"/>
                <w:color w:val="000000"/>
                <w:sz w:val="26"/>
                <w:szCs w:val="26"/>
                <w:lang w:val="ro-RO"/>
              </w:rPr>
              <w:t>administraţiei</w:t>
            </w:r>
            <w:proofErr w:type="spellEnd"/>
            <w:r w:rsidRPr="003547B7">
              <w:rPr>
                <w:rFonts w:eastAsia="Times New Roman" w:cs="Times New Roman"/>
                <w:color w:val="000000"/>
                <w:sz w:val="26"/>
                <w:szCs w:val="26"/>
                <w:lang w:val="ro-RO"/>
              </w:rPr>
              <w:t xml:space="preserve"> al ÎM </w:t>
            </w:r>
            <w:proofErr w:type="spellStart"/>
            <w:r w:rsidRPr="003547B7">
              <w:rPr>
                <w:rFonts w:eastAsia="Times New Roman" w:cs="Times New Roman"/>
                <w:color w:val="000000"/>
                <w:sz w:val="26"/>
                <w:szCs w:val="26"/>
                <w:lang w:val="ro-RO"/>
              </w:rPr>
              <w:t>Galbver</w:t>
            </w:r>
            <w:proofErr w:type="spellEnd"/>
            <w:r w:rsidRPr="003547B7">
              <w:rPr>
                <w:rFonts w:eastAsia="Times New Roman" w:cs="Times New Roman"/>
                <w:color w:val="000000"/>
                <w:sz w:val="26"/>
                <w:szCs w:val="26"/>
                <w:lang w:val="ro-RO"/>
              </w:rPr>
              <w:t xml:space="preserve">, care </w:t>
            </w:r>
            <w:r w:rsidRPr="003547B7">
              <w:rPr>
                <w:rFonts w:eastAsia="Times New Roman" w:cs="Times New Roman"/>
                <w:color w:val="000000"/>
                <w:sz w:val="26"/>
                <w:szCs w:val="26"/>
                <w:lang w:val="ro-RO"/>
              </w:rPr>
              <w:t xml:space="preserve">, în urma analizei situației </w:t>
            </w:r>
            <w:proofErr w:type="spellStart"/>
            <w:r w:rsidRPr="003547B7">
              <w:rPr>
                <w:rFonts w:eastAsia="Times New Roman" w:cs="Times New Roman"/>
                <w:color w:val="000000"/>
                <w:sz w:val="26"/>
                <w:szCs w:val="26"/>
                <w:lang w:val="ro-RO"/>
              </w:rPr>
              <w:t>economico</w:t>
            </w:r>
            <w:proofErr w:type="spellEnd"/>
            <w:r w:rsidRPr="003547B7">
              <w:rPr>
                <w:rFonts w:eastAsia="Times New Roman" w:cs="Times New Roman"/>
                <w:color w:val="000000"/>
                <w:sz w:val="26"/>
                <w:szCs w:val="26"/>
                <w:lang w:val="ro-RO"/>
              </w:rPr>
              <w:t xml:space="preserve">-financiare a întreprinderii pentru perioada precedentă, din </w:t>
            </w:r>
            <w:proofErr w:type="spellStart"/>
            <w:r w:rsidRPr="003547B7">
              <w:rPr>
                <w:rFonts w:eastAsia="Times New Roman" w:cs="Times New Roman"/>
                <w:color w:val="000000"/>
                <w:sz w:val="26"/>
                <w:szCs w:val="26"/>
                <w:lang w:val="ro-RO"/>
              </w:rPr>
              <w:t>informaţia</w:t>
            </w:r>
            <w:proofErr w:type="spellEnd"/>
            <w:r w:rsidRPr="003547B7">
              <w:rPr>
                <w:rFonts w:eastAsia="Times New Roman" w:cs="Times New Roman"/>
                <w:color w:val="000000"/>
                <w:sz w:val="26"/>
                <w:szCs w:val="26"/>
                <w:lang w:val="ro-RO"/>
              </w:rPr>
              <w:t xml:space="preserve"> care a fost </w:t>
            </w:r>
            <w:proofErr w:type="spellStart"/>
            <w:r w:rsidRPr="003547B7">
              <w:rPr>
                <w:rFonts w:eastAsia="Times New Roman" w:cs="Times New Roman"/>
                <w:color w:val="000000"/>
                <w:sz w:val="26"/>
                <w:szCs w:val="26"/>
                <w:lang w:val="ro-RO"/>
              </w:rPr>
              <w:t>prezentătă</w:t>
            </w:r>
            <w:proofErr w:type="spellEnd"/>
            <w:r w:rsidRPr="003547B7">
              <w:rPr>
                <w:rFonts w:eastAsia="Times New Roman" w:cs="Times New Roman"/>
                <w:color w:val="000000"/>
                <w:sz w:val="26"/>
                <w:szCs w:val="26"/>
                <w:lang w:val="ro-RO"/>
              </w:rPr>
              <w:t xml:space="preserve"> de către contabila ÎM </w:t>
            </w:r>
            <w:proofErr w:type="spellStart"/>
            <w:r w:rsidRPr="003547B7">
              <w:rPr>
                <w:rFonts w:eastAsia="Times New Roman" w:cs="Times New Roman"/>
                <w:color w:val="000000"/>
                <w:sz w:val="26"/>
                <w:szCs w:val="26"/>
                <w:lang w:val="ro-RO"/>
              </w:rPr>
              <w:t>Galbver</w:t>
            </w:r>
            <w:proofErr w:type="spellEnd"/>
            <w:r w:rsidRPr="003547B7">
              <w:rPr>
                <w:rFonts w:eastAsia="Times New Roman" w:cs="Times New Roman"/>
                <w:color w:val="000000"/>
                <w:sz w:val="26"/>
                <w:szCs w:val="26"/>
                <w:lang w:val="ro-RO"/>
              </w:rPr>
              <w:t>, a constatat o creștere semnificativă a costurilor operaționale aferente serviciului de colectare și transportare a deșeurilor</w:t>
            </w:r>
            <w:r w:rsidRPr="003547B7">
              <w:rPr>
                <w:rFonts w:eastAsia="Times New Roman" w:cs="Times New Roman"/>
                <w:color w:val="000000"/>
                <w:sz w:val="26"/>
                <w:szCs w:val="26"/>
                <w:lang w:val="ro-RO"/>
              </w:rPr>
              <w:t>,</w:t>
            </w:r>
            <w:r w:rsidRPr="003547B7">
              <w:rPr>
                <w:sz w:val="26"/>
                <w:szCs w:val="26"/>
                <w:lang w:val="en-US"/>
              </w:rPr>
              <w:t xml:space="preserve">  </w:t>
            </w:r>
            <w:proofErr w:type="spellStart"/>
            <w:r w:rsidRPr="003547B7">
              <w:rPr>
                <w:sz w:val="26"/>
                <w:szCs w:val="26"/>
                <w:lang w:val="en-US"/>
              </w:rPr>
              <w:t>astfel</w:t>
            </w:r>
            <w:proofErr w:type="spellEnd"/>
            <w:r w:rsidRPr="003547B7">
              <w:rPr>
                <w:sz w:val="26"/>
                <w:szCs w:val="26"/>
                <w:lang w:val="en-US"/>
              </w:rPr>
              <w:t xml:space="preserve">, conform </w:t>
            </w:r>
            <w:proofErr w:type="spellStart"/>
            <w:r w:rsidRPr="003547B7">
              <w:rPr>
                <w:sz w:val="26"/>
                <w:szCs w:val="26"/>
                <w:lang w:val="en-US"/>
              </w:rPr>
              <w:t>notei</w:t>
            </w:r>
            <w:proofErr w:type="spellEnd"/>
            <w:r w:rsidR="00A25324" w:rsidRPr="003547B7">
              <w:rPr>
                <w:sz w:val="26"/>
                <w:szCs w:val="26"/>
                <w:lang w:val="en-US"/>
              </w:rPr>
              <w:t xml:space="preserve"> </w:t>
            </w:r>
            <w:r w:rsidRPr="003547B7">
              <w:rPr>
                <w:sz w:val="26"/>
                <w:szCs w:val="26"/>
                <w:lang w:val="en-US"/>
              </w:rPr>
              <w:t xml:space="preserve">de </w:t>
            </w:r>
            <w:proofErr w:type="spellStart"/>
            <w:r w:rsidRPr="003547B7">
              <w:rPr>
                <w:sz w:val="26"/>
                <w:szCs w:val="26"/>
                <w:lang w:val="en-US"/>
              </w:rPr>
              <w:t>fundamentare</w:t>
            </w:r>
            <w:proofErr w:type="spellEnd"/>
            <w:r w:rsidRPr="003547B7">
              <w:rPr>
                <w:sz w:val="26"/>
                <w:szCs w:val="26"/>
                <w:lang w:val="en-US"/>
              </w:rPr>
              <w:t xml:space="preserve"> </w:t>
            </w:r>
            <w:proofErr w:type="spellStart"/>
            <w:r w:rsidRPr="003547B7">
              <w:rPr>
                <w:sz w:val="26"/>
                <w:szCs w:val="26"/>
                <w:lang w:val="en-US"/>
              </w:rPr>
              <w:t>prezentată</w:t>
            </w:r>
            <w:proofErr w:type="spellEnd"/>
            <w:r w:rsidRPr="003547B7">
              <w:rPr>
                <w:sz w:val="26"/>
                <w:szCs w:val="26"/>
                <w:lang w:val="en-US"/>
              </w:rPr>
              <w:t xml:space="preserve"> de </w:t>
            </w:r>
            <w:proofErr w:type="spellStart"/>
            <w:r w:rsidRPr="003547B7">
              <w:rPr>
                <w:sz w:val="26"/>
                <w:szCs w:val="26"/>
                <w:lang w:val="en-US"/>
              </w:rPr>
              <w:t>către</w:t>
            </w:r>
            <w:proofErr w:type="spellEnd"/>
            <w:r w:rsidRPr="003547B7">
              <w:rPr>
                <w:sz w:val="26"/>
                <w:szCs w:val="26"/>
                <w:lang w:val="en-US"/>
              </w:rPr>
              <w:t xml:space="preserve"> </w:t>
            </w:r>
            <w:proofErr w:type="spellStart"/>
            <w:r w:rsidRPr="003547B7">
              <w:rPr>
                <w:sz w:val="26"/>
                <w:szCs w:val="26"/>
                <w:lang w:val="en-US"/>
              </w:rPr>
              <w:t>contabila</w:t>
            </w:r>
            <w:proofErr w:type="spellEnd"/>
            <w:r w:rsidRPr="003547B7">
              <w:rPr>
                <w:sz w:val="26"/>
                <w:szCs w:val="26"/>
                <w:lang w:val="en-US"/>
              </w:rPr>
              <w:t xml:space="preserve"> ÎM </w:t>
            </w:r>
            <w:proofErr w:type="spellStart"/>
            <w:r w:rsidRPr="003547B7">
              <w:rPr>
                <w:sz w:val="26"/>
                <w:szCs w:val="26"/>
                <w:lang w:val="en-US"/>
              </w:rPr>
              <w:t>Galbver</w:t>
            </w:r>
            <w:proofErr w:type="spellEnd"/>
            <w:r w:rsidRPr="003547B7">
              <w:rPr>
                <w:sz w:val="26"/>
                <w:szCs w:val="26"/>
                <w:lang w:val="en-US"/>
              </w:rPr>
              <w:t>, c</w:t>
            </w:r>
            <w:proofErr w:type="spellStart"/>
            <w:r w:rsidRPr="003547B7">
              <w:rPr>
                <w:rFonts w:eastAsia="Times New Roman" w:cs="Times New Roman"/>
                <w:color w:val="000000"/>
                <w:sz w:val="26"/>
                <w:szCs w:val="26"/>
                <w:lang w:val="ro-RO"/>
              </w:rPr>
              <w:t>heltuielile</w:t>
            </w:r>
            <w:proofErr w:type="spellEnd"/>
            <w:r w:rsidRPr="003547B7">
              <w:rPr>
                <w:rFonts w:eastAsia="Times New Roman" w:cs="Times New Roman"/>
                <w:color w:val="000000"/>
                <w:sz w:val="26"/>
                <w:szCs w:val="26"/>
                <w:lang w:val="ro-RO"/>
              </w:rPr>
              <w:t xml:space="preserve"> actuale ale întreprinderii — inclusiv cele privind combustibilul, întreținerea și repararea tehnicii, piese de schimb, salariile angajaților și taxele obligatorii</w:t>
            </w:r>
            <w:r w:rsidR="00A25324" w:rsidRPr="003547B7">
              <w:rPr>
                <w:rFonts w:eastAsia="Times New Roman" w:cs="Times New Roman"/>
                <w:color w:val="000000"/>
                <w:sz w:val="26"/>
                <w:szCs w:val="26"/>
                <w:lang w:val="ro-RO"/>
              </w:rPr>
              <w:t>,</w:t>
            </w:r>
            <w:r w:rsidRPr="003547B7">
              <w:rPr>
                <w:rFonts w:eastAsia="Times New Roman" w:cs="Times New Roman"/>
                <w:color w:val="000000"/>
                <w:sz w:val="26"/>
                <w:szCs w:val="26"/>
                <w:lang w:val="ro-RO"/>
              </w:rPr>
              <w:t xml:space="preserve"> depășesc veniturile înregistrate la tariful în vigoare. (Venituri calculate de 294 973 mii lei; Cheltuieli- 330 878,61 mii lei). Această situație afectează capacitatea ÎM „</w:t>
            </w:r>
            <w:proofErr w:type="spellStart"/>
            <w:r w:rsidRPr="003547B7">
              <w:rPr>
                <w:rFonts w:eastAsia="Times New Roman" w:cs="Times New Roman"/>
                <w:color w:val="000000"/>
                <w:sz w:val="26"/>
                <w:szCs w:val="26"/>
                <w:lang w:val="ro-RO"/>
              </w:rPr>
              <w:t>Galbver</w:t>
            </w:r>
            <w:proofErr w:type="spellEnd"/>
            <w:r w:rsidRPr="003547B7">
              <w:rPr>
                <w:rFonts w:eastAsia="Times New Roman" w:cs="Times New Roman"/>
                <w:color w:val="000000"/>
                <w:sz w:val="26"/>
                <w:szCs w:val="26"/>
                <w:lang w:val="ro-RO"/>
              </w:rPr>
              <w:t>” de a asigura continuitatea și calitatea serviciilor prestate populației și agenților economici din comuna Sărata Galbenă. În acest context, pentru a evita acumularea de datorii și pentru a asigura funcționarea durabilă a serviciului public,</w:t>
            </w:r>
            <w:r w:rsidR="00A25324" w:rsidRPr="003547B7">
              <w:rPr>
                <w:rFonts w:eastAsia="Times New Roman" w:cs="Times New Roman"/>
                <w:color w:val="000000"/>
                <w:sz w:val="26"/>
                <w:szCs w:val="26"/>
                <w:lang w:val="ro-RO"/>
              </w:rPr>
              <w:t xml:space="preserve"> </w:t>
            </w:r>
            <w:r w:rsidRPr="003547B7">
              <w:rPr>
                <w:rFonts w:eastAsia="Times New Roman" w:cs="Times New Roman"/>
                <w:color w:val="000000"/>
                <w:sz w:val="26"/>
                <w:szCs w:val="26"/>
                <w:lang w:val="ro-RO"/>
              </w:rPr>
              <w:t xml:space="preserve">consiliul de </w:t>
            </w:r>
            <w:proofErr w:type="spellStart"/>
            <w:r w:rsidRPr="003547B7">
              <w:rPr>
                <w:rFonts w:eastAsia="Times New Roman" w:cs="Times New Roman"/>
                <w:color w:val="000000"/>
                <w:sz w:val="26"/>
                <w:szCs w:val="26"/>
                <w:lang w:val="ro-RO"/>
              </w:rPr>
              <w:t>administraţie</w:t>
            </w:r>
            <w:proofErr w:type="spellEnd"/>
            <w:r w:rsidRPr="003547B7">
              <w:rPr>
                <w:rFonts w:eastAsia="Times New Roman" w:cs="Times New Roman"/>
                <w:color w:val="000000"/>
                <w:sz w:val="26"/>
                <w:szCs w:val="26"/>
                <w:lang w:val="ro-RO"/>
              </w:rPr>
              <w:t xml:space="preserve"> </w:t>
            </w:r>
            <w:proofErr w:type="spellStart"/>
            <w:r w:rsidRPr="003547B7">
              <w:rPr>
                <w:rFonts w:eastAsia="Times New Roman" w:cs="Times New Roman"/>
                <w:color w:val="000000"/>
                <w:sz w:val="26"/>
                <w:szCs w:val="26"/>
                <w:lang w:val="ro-RO"/>
              </w:rPr>
              <w:t>Galbver</w:t>
            </w:r>
            <w:proofErr w:type="spellEnd"/>
            <w:r w:rsidRPr="003547B7">
              <w:rPr>
                <w:rFonts w:eastAsia="Times New Roman" w:cs="Times New Roman"/>
                <w:color w:val="000000"/>
                <w:sz w:val="26"/>
                <w:szCs w:val="26"/>
                <w:lang w:val="ro-RO"/>
              </w:rPr>
              <w:t xml:space="preserve"> a </w:t>
            </w:r>
            <w:proofErr w:type="spellStart"/>
            <w:r w:rsidRPr="003547B7">
              <w:rPr>
                <w:rFonts w:eastAsia="Times New Roman" w:cs="Times New Roman"/>
                <w:color w:val="000000"/>
                <w:sz w:val="26"/>
                <w:szCs w:val="26"/>
                <w:lang w:val="ro-RO"/>
              </w:rPr>
              <w:t>anaizat</w:t>
            </w:r>
            <w:proofErr w:type="spellEnd"/>
            <w:r w:rsidRPr="003547B7">
              <w:rPr>
                <w:rFonts w:eastAsia="Times New Roman" w:cs="Times New Roman"/>
                <w:color w:val="000000"/>
                <w:sz w:val="26"/>
                <w:szCs w:val="26"/>
                <w:lang w:val="ro-RO"/>
              </w:rPr>
              <w:t xml:space="preserve"> propunerile </w:t>
            </w:r>
            <w:r w:rsidR="00A25324" w:rsidRPr="003547B7">
              <w:rPr>
                <w:rFonts w:eastAsia="Times New Roman" w:cs="Times New Roman"/>
                <w:color w:val="000000"/>
                <w:sz w:val="26"/>
                <w:szCs w:val="26"/>
                <w:lang w:val="ro-RO"/>
              </w:rPr>
              <w:t xml:space="preserve">în cadrul </w:t>
            </w:r>
            <w:proofErr w:type="spellStart"/>
            <w:r w:rsidR="00A25324" w:rsidRPr="003547B7">
              <w:rPr>
                <w:rFonts w:eastAsia="Times New Roman" w:cs="Times New Roman"/>
                <w:color w:val="000000"/>
                <w:sz w:val="26"/>
                <w:szCs w:val="26"/>
                <w:lang w:val="ro-RO"/>
              </w:rPr>
              <w:t>şediţei</w:t>
            </w:r>
            <w:proofErr w:type="spellEnd"/>
            <w:r w:rsidR="00A25324" w:rsidRPr="003547B7">
              <w:rPr>
                <w:rFonts w:eastAsia="Times New Roman" w:cs="Times New Roman"/>
                <w:color w:val="000000"/>
                <w:sz w:val="26"/>
                <w:szCs w:val="26"/>
                <w:lang w:val="ro-RO"/>
              </w:rPr>
              <w:t xml:space="preserve"> </w:t>
            </w:r>
            <w:proofErr w:type="spellStart"/>
            <w:r w:rsidR="00A25324" w:rsidRPr="003547B7">
              <w:rPr>
                <w:rFonts w:eastAsia="Times New Roman" w:cs="Times New Roman"/>
                <w:color w:val="000000"/>
                <w:sz w:val="26"/>
                <w:szCs w:val="26"/>
                <w:lang w:val="ro-RO"/>
              </w:rPr>
              <w:t>şi</w:t>
            </w:r>
            <w:proofErr w:type="spellEnd"/>
            <w:r w:rsidR="00A25324" w:rsidRPr="003547B7">
              <w:rPr>
                <w:rFonts w:eastAsia="Times New Roman" w:cs="Times New Roman"/>
                <w:color w:val="000000"/>
                <w:sz w:val="26"/>
                <w:szCs w:val="26"/>
                <w:lang w:val="ro-RO"/>
              </w:rPr>
              <w:t xml:space="preserve"> a înaintat către Primarul comunei propunerea de</w:t>
            </w:r>
            <w:r w:rsidR="00A25324" w:rsidRPr="003547B7">
              <w:rPr>
                <w:rFonts w:eastAsia="Times New Roman" w:cs="Times New Roman"/>
                <w:color w:val="000000"/>
                <w:sz w:val="26"/>
                <w:szCs w:val="26"/>
                <w:lang w:val="ro-RO"/>
              </w:rPr>
              <w:t xml:space="preserve">  inițiere</w:t>
            </w:r>
            <w:r w:rsidR="00A25324" w:rsidRPr="003547B7">
              <w:rPr>
                <w:rFonts w:eastAsia="Times New Roman" w:cs="Times New Roman"/>
                <w:color w:val="000000"/>
                <w:sz w:val="26"/>
                <w:szCs w:val="26"/>
                <w:lang w:val="ro-RO"/>
              </w:rPr>
              <w:t xml:space="preserve"> </w:t>
            </w:r>
            <w:r w:rsidR="00A25324" w:rsidRPr="003547B7">
              <w:rPr>
                <w:rFonts w:eastAsia="Times New Roman" w:cs="Times New Roman"/>
                <w:color w:val="000000"/>
                <w:sz w:val="26"/>
                <w:szCs w:val="26"/>
                <w:lang w:val="ro-RO"/>
              </w:rPr>
              <w:t>a proiectului de decizie  privind ajustarea/majorarea tarifelor pentru serviciul de transportare a deșeurilor</w:t>
            </w:r>
            <w:r w:rsidR="003547B7">
              <w:rPr>
                <w:rFonts w:eastAsia="Times New Roman" w:cs="Times New Roman"/>
                <w:color w:val="000000"/>
                <w:sz w:val="26"/>
                <w:szCs w:val="26"/>
                <w:lang w:val="ro-RO"/>
              </w:rPr>
              <w:t xml:space="preserve"> după cum urmează:</w:t>
            </w:r>
          </w:p>
          <w:p w14:paraId="236D3493" w14:textId="77777777" w:rsidR="003547B7" w:rsidRPr="003547B7" w:rsidRDefault="00A25324" w:rsidP="003547B7">
            <w:pPr>
              <w:autoSpaceDE w:val="0"/>
              <w:autoSpaceDN w:val="0"/>
              <w:adjustRightInd w:val="0"/>
              <w:spacing w:after="0" w:line="276" w:lineRule="auto"/>
              <w:jc w:val="both"/>
              <w:rPr>
                <w:rFonts w:eastAsia="Times New Roman" w:cs="Times New Roman"/>
                <w:color w:val="000000"/>
                <w:sz w:val="26"/>
                <w:szCs w:val="26"/>
                <w:lang w:val="ro-RO"/>
              </w:rPr>
            </w:pPr>
            <w:r w:rsidRPr="00A25324">
              <w:rPr>
                <w:rFonts w:eastAsia="Times New Roman" w:cs="Times New Roman"/>
                <w:color w:val="000000"/>
                <w:sz w:val="26"/>
                <w:szCs w:val="26"/>
                <w:lang w:val="ro-RO"/>
              </w:rPr>
              <w:t xml:space="preserve"> </w:t>
            </w:r>
            <w:r w:rsidR="003547B7" w:rsidRPr="003547B7">
              <w:rPr>
                <w:rFonts w:eastAsia="Times New Roman" w:cs="Times New Roman"/>
                <w:color w:val="000000"/>
                <w:sz w:val="26"/>
                <w:szCs w:val="26"/>
                <w:lang w:val="ro-RO"/>
              </w:rPr>
              <w:t xml:space="preserve">1. Tarifului la serviciul de transportare/evacuare </w:t>
            </w:r>
            <w:proofErr w:type="spellStart"/>
            <w:r w:rsidR="003547B7" w:rsidRPr="003547B7">
              <w:rPr>
                <w:rFonts w:eastAsia="Times New Roman" w:cs="Times New Roman"/>
                <w:color w:val="000000"/>
                <w:sz w:val="26"/>
                <w:szCs w:val="26"/>
                <w:lang w:val="ro-RO"/>
              </w:rPr>
              <w:t>şi</w:t>
            </w:r>
            <w:proofErr w:type="spellEnd"/>
            <w:r w:rsidR="003547B7" w:rsidRPr="003547B7">
              <w:rPr>
                <w:rFonts w:eastAsia="Times New Roman" w:cs="Times New Roman"/>
                <w:color w:val="000000"/>
                <w:sz w:val="26"/>
                <w:szCs w:val="26"/>
                <w:lang w:val="ro-RO"/>
              </w:rPr>
              <w:t xml:space="preserve"> neutralizare a </w:t>
            </w:r>
            <w:proofErr w:type="spellStart"/>
            <w:r w:rsidR="003547B7" w:rsidRPr="003547B7">
              <w:rPr>
                <w:rFonts w:eastAsia="Times New Roman" w:cs="Times New Roman"/>
                <w:color w:val="000000"/>
                <w:sz w:val="26"/>
                <w:szCs w:val="26"/>
                <w:lang w:val="ro-RO"/>
              </w:rPr>
              <w:t>deşeurilor</w:t>
            </w:r>
            <w:proofErr w:type="spellEnd"/>
            <w:r w:rsidR="003547B7" w:rsidRPr="003547B7">
              <w:rPr>
                <w:rFonts w:eastAsia="Times New Roman" w:cs="Times New Roman"/>
                <w:color w:val="000000"/>
                <w:sz w:val="26"/>
                <w:szCs w:val="26"/>
                <w:lang w:val="ro-RO"/>
              </w:rPr>
              <w:t xml:space="preserve"> de către ÎM </w:t>
            </w:r>
            <w:proofErr w:type="spellStart"/>
            <w:r w:rsidR="003547B7" w:rsidRPr="003547B7">
              <w:rPr>
                <w:rFonts w:eastAsia="Times New Roman" w:cs="Times New Roman"/>
                <w:color w:val="000000"/>
                <w:sz w:val="26"/>
                <w:szCs w:val="26"/>
                <w:lang w:val="ro-RO"/>
              </w:rPr>
              <w:t>Galbver</w:t>
            </w:r>
            <w:proofErr w:type="spellEnd"/>
            <w:r w:rsidR="003547B7" w:rsidRPr="003547B7">
              <w:rPr>
                <w:rFonts w:eastAsia="Times New Roman" w:cs="Times New Roman"/>
                <w:color w:val="000000"/>
                <w:sz w:val="26"/>
                <w:szCs w:val="26"/>
                <w:lang w:val="ro-RO"/>
              </w:rPr>
              <w:t xml:space="preserve"> pentru:</w:t>
            </w:r>
          </w:p>
          <w:p w14:paraId="2F86B0A3" w14:textId="4205BBA3" w:rsidR="003547B7" w:rsidRPr="003547B7" w:rsidRDefault="003547B7" w:rsidP="003547B7">
            <w:pPr>
              <w:autoSpaceDE w:val="0"/>
              <w:autoSpaceDN w:val="0"/>
              <w:adjustRightInd w:val="0"/>
              <w:spacing w:after="0" w:line="276" w:lineRule="auto"/>
              <w:jc w:val="both"/>
              <w:rPr>
                <w:rFonts w:eastAsia="Times New Roman" w:cs="Times New Roman"/>
                <w:color w:val="000000"/>
                <w:sz w:val="26"/>
                <w:szCs w:val="26"/>
                <w:lang w:val="ro-RO"/>
              </w:rPr>
            </w:pPr>
            <w:r w:rsidRPr="003547B7">
              <w:rPr>
                <w:rFonts w:eastAsia="Times New Roman" w:cs="Times New Roman"/>
                <w:color w:val="000000"/>
                <w:sz w:val="26"/>
                <w:szCs w:val="26"/>
                <w:lang w:val="ro-RO"/>
              </w:rPr>
              <w:t xml:space="preserve">persoane fizice, inclusiv copii -să fie majorat de la 10, 00 lei per persoană la- 13, 00 lei per persoană. </w:t>
            </w:r>
          </w:p>
          <w:p w14:paraId="5D3330C2" w14:textId="70FC4616" w:rsidR="003547B7" w:rsidRPr="003547B7" w:rsidRDefault="003547B7" w:rsidP="003547B7">
            <w:pPr>
              <w:autoSpaceDE w:val="0"/>
              <w:autoSpaceDN w:val="0"/>
              <w:adjustRightInd w:val="0"/>
              <w:spacing w:after="0" w:line="276" w:lineRule="auto"/>
              <w:jc w:val="both"/>
              <w:rPr>
                <w:rFonts w:eastAsia="Times New Roman" w:cs="Times New Roman"/>
                <w:color w:val="000000"/>
                <w:sz w:val="26"/>
                <w:szCs w:val="26"/>
                <w:lang w:val="ro-RO"/>
              </w:rPr>
            </w:pPr>
            <w:r w:rsidRPr="003547B7">
              <w:rPr>
                <w:rFonts w:eastAsia="Times New Roman" w:cs="Times New Roman"/>
                <w:color w:val="000000"/>
                <w:sz w:val="26"/>
                <w:szCs w:val="26"/>
                <w:lang w:val="ro-RO"/>
              </w:rPr>
              <w:lastRenderedPageBreak/>
              <w:t xml:space="preserve">Persoanele cu grad de invaliditate </w:t>
            </w:r>
            <w:proofErr w:type="spellStart"/>
            <w:r w:rsidRPr="003547B7">
              <w:rPr>
                <w:rFonts w:eastAsia="Times New Roman" w:cs="Times New Roman"/>
                <w:color w:val="000000"/>
                <w:sz w:val="26"/>
                <w:szCs w:val="26"/>
                <w:lang w:val="ro-RO"/>
              </w:rPr>
              <w:t>şi</w:t>
            </w:r>
            <w:proofErr w:type="spellEnd"/>
            <w:r w:rsidRPr="003547B7">
              <w:rPr>
                <w:rFonts w:eastAsia="Times New Roman" w:cs="Times New Roman"/>
                <w:color w:val="000000"/>
                <w:sz w:val="26"/>
                <w:szCs w:val="26"/>
                <w:lang w:val="ro-RO"/>
              </w:rPr>
              <w:t xml:space="preserve"> pensionari- să fie majorat de la 7, 00 lei per persoană la- 10, 00 lei per persoană. </w:t>
            </w:r>
          </w:p>
          <w:p w14:paraId="0FE270A0" w14:textId="77777777" w:rsidR="003547B7" w:rsidRPr="003547B7" w:rsidRDefault="003547B7" w:rsidP="003547B7">
            <w:pPr>
              <w:autoSpaceDE w:val="0"/>
              <w:autoSpaceDN w:val="0"/>
              <w:adjustRightInd w:val="0"/>
              <w:spacing w:after="0" w:line="276" w:lineRule="auto"/>
              <w:jc w:val="both"/>
              <w:rPr>
                <w:rFonts w:eastAsia="Times New Roman" w:cs="Times New Roman"/>
                <w:color w:val="000000"/>
                <w:sz w:val="26"/>
                <w:szCs w:val="26"/>
                <w:lang w:val="ro-RO"/>
              </w:rPr>
            </w:pPr>
            <w:r w:rsidRPr="003547B7">
              <w:rPr>
                <w:rFonts w:eastAsia="Times New Roman" w:cs="Times New Roman"/>
                <w:color w:val="000000"/>
                <w:sz w:val="26"/>
                <w:szCs w:val="26"/>
                <w:lang w:val="ro-RO"/>
              </w:rPr>
              <w:t xml:space="preserve">2. Tariful pentru transportarea </w:t>
            </w:r>
            <w:proofErr w:type="spellStart"/>
            <w:r w:rsidRPr="003547B7">
              <w:rPr>
                <w:rFonts w:eastAsia="Times New Roman" w:cs="Times New Roman"/>
                <w:color w:val="000000"/>
                <w:sz w:val="26"/>
                <w:szCs w:val="26"/>
                <w:lang w:val="ro-RO"/>
              </w:rPr>
              <w:t>şi</w:t>
            </w:r>
            <w:proofErr w:type="spellEnd"/>
            <w:r w:rsidRPr="003547B7">
              <w:rPr>
                <w:rFonts w:eastAsia="Times New Roman" w:cs="Times New Roman"/>
                <w:color w:val="000000"/>
                <w:sz w:val="26"/>
                <w:szCs w:val="26"/>
                <w:lang w:val="ro-RO"/>
              </w:rPr>
              <w:t xml:space="preserve"> neutralizarea </w:t>
            </w:r>
            <w:proofErr w:type="spellStart"/>
            <w:r w:rsidRPr="003547B7">
              <w:rPr>
                <w:rFonts w:eastAsia="Times New Roman" w:cs="Times New Roman"/>
                <w:color w:val="000000"/>
                <w:sz w:val="26"/>
                <w:szCs w:val="26"/>
                <w:lang w:val="ro-RO"/>
              </w:rPr>
              <w:t>deşeurilor</w:t>
            </w:r>
            <w:proofErr w:type="spellEnd"/>
            <w:r w:rsidRPr="003547B7">
              <w:rPr>
                <w:rFonts w:eastAsia="Times New Roman" w:cs="Times New Roman"/>
                <w:color w:val="000000"/>
                <w:sz w:val="26"/>
                <w:szCs w:val="26"/>
                <w:lang w:val="ro-RO"/>
              </w:rPr>
              <w:t xml:space="preserve"> pentru </w:t>
            </w:r>
            <w:proofErr w:type="spellStart"/>
            <w:r w:rsidRPr="003547B7">
              <w:rPr>
                <w:rFonts w:eastAsia="Times New Roman" w:cs="Times New Roman"/>
                <w:color w:val="000000"/>
                <w:sz w:val="26"/>
                <w:szCs w:val="26"/>
                <w:lang w:val="ro-RO"/>
              </w:rPr>
              <w:t>agenţii</w:t>
            </w:r>
            <w:proofErr w:type="spellEnd"/>
            <w:r w:rsidRPr="003547B7">
              <w:rPr>
                <w:rFonts w:eastAsia="Times New Roman" w:cs="Times New Roman"/>
                <w:color w:val="000000"/>
                <w:sz w:val="26"/>
                <w:szCs w:val="26"/>
                <w:lang w:val="ro-RO"/>
              </w:rPr>
              <w:t xml:space="preserve"> economici:</w:t>
            </w:r>
          </w:p>
          <w:p w14:paraId="7D075E0C" w14:textId="77777777" w:rsidR="003547B7" w:rsidRPr="003547B7" w:rsidRDefault="003547B7" w:rsidP="003547B7">
            <w:pPr>
              <w:autoSpaceDE w:val="0"/>
              <w:autoSpaceDN w:val="0"/>
              <w:adjustRightInd w:val="0"/>
              <w:spacing w:after="0" w:line="276" w:lineRule="auto"/>
              <w:jc w:val="both"/>
              <w:rPr>
                <w:rFonts w:eastAsia="Times New Roman" w:cs="Times New Roman"/>
                <w:color w:val="000000"/>
                <w:sz w:val="26"/>
                <w:szCs w:val="26"/>
                <w:lang w:val="ro-RO"/>
              </w:rPr>
            </w:pPr>
            <w:r w:rsidRPr="003547B7">
              <w:rPr>
                <w:rFonts w:eastAsia="Times New Roman" w:cs="Times New Roman"/>
                <w:color w:val="000000"/>
                <w:sz w:val="26"/>
                <w:szCs w:val="26"/>
                <w:lang w:val="ro-RO"/>
              </w:rPr>
              <w:t xml:space="preserve">- transportarea </w:t>
            </w:r>
            <w:proofErr w:type="spellStart"/>
            <w:r w:rsidRPr="003547B7">
              <w:rPr>
                <w:rFonts w:eastAsia="Times New Roman" w:cs="Times New Roman"/>
                <w:color w:val="000000"/>
                <w:sz w:val="26"/>
                <w:szCs w:val="26"/>
                <w:lang w:val="ro-RO"/>
              </w:rPr>
              <w:t>deşeurilor</w:t>
            </w:r>
            <w:proofErr w:type="spellEnd"/>
            <w:r w:rsidRPr="003547B7">
              <w:rPr>
                <w:rFonts w:eastAsia="Times New Roman" w:cs="Times New Roman"/>
                <w:color w:val="000000"/>
                <w:sz w:val="26"/>
                <w:szCs w:val="26"/>
                <w:lang w:val="ro-RO"/>
              </w:rPr>
              <w:t>- să fie majorat de la 130,00 lei/tona – la 150,00 lei tona.</w:t>
            </w:r>
          </w:p>
          <w:p w14:paraId="1EAFEDD8" w14:textId="77777777" w:rsidR="003547B7" w:rsidRPr="003547B7" w:rsidRDefault="003547B7" w:rsidP="003547B7">
            <w:pPr>
              <w:autoSpaceDE w:val="0"/>
              <w:autoSpaceDN w:val="0"/>
              <w:adjustRightInd w:val="0"/>
              <w:spacing w:after="0" w:line="276" w:lineRule="auto"/>
              <w:jc w:val="both"/>
              <w:rPr>
                <w:rFonts w:eastAsia="Times New Roman" w:cs="Times New Roman"/>
                <w:color w:val="000000"/>
                <w:sz w:val="26"/>
                <w:szCs w:val="26"/>
                <w:lang w:val="ro-RO"/>
              </w:rPr>
            </w:pPr>
            <w:r w:rsidRPr="003547B7">
              <w:rPr>
                <w:rFonts w:eastAsia="Times New Roman" w:cs="Times New Roman"/>
                <w:color w:val="000000"/>
                <w:sz w:val="26"/>
                <w:szCs w:val="26"/>
                <w:lang w:val="ro-RO"/>
              </w:rPr>
              <w:t xml:space="preserve">- neutralizarea  </w:t>
            </w:r>
            <w:proofErr w:type="spellStart"/>
            <w:r w:rsidRPr="003547B7">
              <w:rPr>
                <w:rFonts w:eastAsia="Times New Roman" w:cs="Times New Roman"/>
                <w:color w:val="000000"/>
                <w:sz w:val="26"/>
                <w:szCs w:val="26"/>
                <w:lang w:val="ro-RO"/>
              </w:rPr>
              <w:t>deşeurilor</w:t>
            </w:r>
            <w:proofErr w:type="spellEnd"/>
            <w:r w:rsidRPr="003547B7">
              <w:rPr>
                <w:rFonts w:eastAsia="Times New Roman" w:cs="Times New Roman"/>
                <w:color w:val="000000"/>
                <w:sz w:val="26"/>
                <w:szCs w:val="26"/>
                <w:lang w:val="ro-RO"/>
              </w:rPr>
              <w:t>- să fie majorat de la 100,00 lei/tona – la 120,00 lei tona.</w:t>
            </w:r>
          </w:p>
          <w:p w14:paraId="5E443821" w14:textId="77777777" w:rsidR="003547B7" w:rsidRPr="003547B7" w:rsidRDefault="003547B7" w:rsidP="003547B7">
            <w:pPr>
              <w:autoSpaceDE w:val="0"/>
              <w:autoSpaceDN w:val="0"/>
              <w:adjustRightInd w:val="0"/>
              <w:spacing w:after="0" w:line="276" w:lineRule="auto"/>
              <w:jc w:val="both"/>
              <w:rPr>
                <w:rFonts w:eastAsia="Times New Roman" w:cs="Times New Roman"/>
                <w:color w:val="000000"/>
                <w:sz w:val="26"/>
                <w:szCs w:val="26"/>
                <w:lang w:val="ro-RO"/>
              </w:rPr>
            </w:pPr>
            <w:r w:rsidRPr="003547B7">
              <w:rPr>
                <w:rFonts w:eastAsia="Times New Roman" w:cs="Times New Roman"/>
                <w:color w:val="000000"/>
                <w:sz w:val="26"/>
                <w:szCs w:val="26"/>
                <w:lang w:val="ro-RO"/>
              </w:rPr>
              <w:t xml:space="preserve">3. Tariful pentru neutralizarea </w:t>
            </w:r>
            <w:proofErr w:type="spellStart"/>
            <w:r w:rsidRPr="003547B7">
              <w:rPr>
                <w:rFonts w:eastAsia="Times New Roman" w:cs="Times New Roman"/>
                <w:color w:val="000000"/>
                <w:sz w:val="26"/>
                <w:szCs w:val="26"/>
                <w:lang w:val="ro-RO"/>
              </w:rPr>
              <w:t>deşeurilor</w:t>
            </w:r>
            <w:proofErr w:type="spellEnd"/>
            <w:r w:rsidRPr="003547B7">
              <w:rPr>
                <w:rFonts w:eastAsia="Times New Roman" w:cs="Times New Roman"/>
                <w:color w:val="000000"/>
                <w:sz w:val="26"/>
                <w:szCs w:val="26"/>
                <w:lang w:val="ro-RO"/>
              </w:rPr>
              <w:t xml:space="preserve">, gospodăriilor care evacuează </w:t>
            </w:r>
            <w:proofErr w:type="spellStart"/>
            <w:r w:rsidRPr="003547B7">
              <w:rPr>
                <w:rFonts w:eastAsia="Times New Roman" w:cs="Times New Roman"/>
                <w:color w:val="000000"/>
                <w:sz w:val="26"/>
                <w:szCs w:val="26"/>
                <w:lang w:val="ro-RO"/>
              </w:rPr>
              <w:t>deşeurile</w:t>
            </w:r>
            <w:proofErr w:type="spellEnd"/>
            <w:r w:rsidRPr="003547B7">
              <w:rPr>
                <w:rFonts w:eastAsia="Times New Roman" w:cs="Times New Roman"/>
                <w:color w:val="000000"/>
                <w:sz w:val="26"/>
                <w:szCs w:val="26"/>
                <w:lang w:val="ro-RO"/>
              </w:rPr>
              <w:t xml:space="preserve"> cu resurse proprii să fie majorat de la 150 lei anual – la 160 lei anual.</w:t>
            </w:r>
          </w:p>
          <w:p w14:paraId="6BECCBFA" w14:textId="7A2A40D2" w:rsidR="00B72EDA" w:rsidRPr="00476531" w:rsidRDefault="003547B7" w:rsidP="003547B7">
            <w:pPr>
              <w:autoSpaceDE w:val="0"/>
              <w:autoSpaceDN w:val="0"/>
              <w:adjustRightInd w:val="0"/>
              <w:spacing w:after="0" w:line="276" w:lineRule="auto"/>
              <w:jc w:val="both"/>
              <w:rPr>
                <w:rFonts w:eastAsia="Calibri" w:cs="Times New Roman"/>
                <w:color w:val="000000"/>
                <w:sz w:val="26"/>
                <w:szCs w:val="26"/>
                <w:lang w:val="pt-PT"/>
              </w:rPr>
            </w:pPr>
            <w:r w:rsidRPr="003547B7">
              <w:rPr>
                <w:rFonts w:eastAsia="Times New Roman" w:cs="Times New Roman"/>
                <w:color w:val="000000"/>
                <w:sz w:val="26"/>
                <w:szCs w:val="26"/>
                <w:lang w:val="ro-RO"/>
              </w:rPr>
              <w:t xml:space="preserve">4. Taxa pentru neutralizarea </w:t>
            </w:r>
            <w:proofErr w:type="spellStart"/>
            <w:r w:rsidRPr="003547B7">
              <w:rPr>
                <w:rFonts w:eastAsia="Times New Roman" w:cs="Times New Roman"/>
                <w:color w:val="000000"/>
                <w:sz w:val="26"/>
                <w:szCs w:val="26"/>
                <w:lang w:val="ro-RO"/>
              </w:rPr>
              <w:t>deşeurilor</w:t>
            </w:r>
            <w:proofErr w:type="spellEnd"/>
            <w:r w:rsidRPr="003547B7">
              <w:rPr>
                <w:rFonts w:eastAsia="Times New Roman" w:cs="Times New Roman"/>
                <w:color w:val="000000"/>
                <w:sz w:val="26"/>
                <w:szCs w:val="26"/>
                <w:lang w:val="ro-RO"/>
              </w:rPr>
              <w:t>, persoanelor care prestează servicii cu tractorul propriu contra plată se majorează de la 50 lei la 60 lei.</w:t>
            </w:r>
          </w:p>
        </w:tc>
      </w:tr>
      <w:tr w:rsidR="00476531" w:rsidRPr="00B72EDA" w14:paraId="02C05E81" w14:textId="77777777">
        <w:tc>
          <w:tcPr>
            <w:tcW w:w="10440" w:type="dxa"/>
            <w:tcBorders>
              <w:top w:val="single" w:sz="4" w:space="0" w:color="auto"/>
              <w:left w:val="single" w:sz="4" w:space="0" w:color="auto"/>
              <w:bottom w:val="single" w:sz="4" w:space="0" w:color="auto"/>
              <w:right w:val="single" w:sz="4" w:space="0" w:color="auto"/>
            </w:tcBorders>
            <w:shd w:val="clear" w:color="auto" w:fill="D9D9D9"/>
            <w:hideMark/>
          </w:tcPr>
          <w:p w14:paraId="7A3C9F83" w14:textId="77777777" w:rsidR="00476531" w:rsidRPr="00476531" w:rsidRDefault="00476531" w:rsidP="00476531">
            <w:pPr>
              <w:spacing w:after="200" w:line="276" w:lineRule="auto"/>
              <w:rPr>
                <w:rFonts w:eastAsia="Calibri" w:cs="Times New Roman"/>
                <w:b/>
                <w:sz w:val="26"/>
                <w:szCs w:val="26"/>
                <w:lang w:val="pt-PT"/>
              </w:rPr>
            </w:pPr>
            <w:r w:rsidRPr="00476531">
              <w:rPr>
                <w:rFonts w:eastAsia="Calibri" w:cs="Times New Roman"/>
                <w:b/>
                <w:sz w:val="26"/>
                <w:szCs w:val="26"/>
                <w:lang w:val="pt-PT"/>
              </w:rPr>
              <w:lastRenderedPageBreak/>
              <w:t>4. Estimarea riscurilor legate de implementarea acestui proiect</w:t>
            </w:r>
          </w:p>
        </w:tc>
      </w:tr>
      <w:tr w:rsidR="00476531" w:rsidRPr="00476531" w14:paraId="04AAB052" w14:textId="77777777">
        <w:tc>
          <w:tcPr>
            <w:tcW w:w="10440" w:type="dxa"/>
            <w:tcBorders>
              <w:top w:val="single" w:sz="4" w:space="0" w:color="auto"/>
              <w:left w:val="single" w:sz="4" w:space="0" w:color="auto"/>
              <w:bottom w:val="single" w:sz="4" w:space="0" w:color="auto"/>
              <w:right w:val="single" w:sz="4" w:space="0" w:color="auto"/>
            </w:tcBorders>
            <w:hideMark/>
          </w:tcPr>
          <w:p w14:paraId="28F61C5C" w14:textId="77777777" w:rsidR="00476531" w:rsidRPr="00476531" w:rsidRDefault="00476531" w:rsidP="00476531">
            <w:pPr>
              <w:spacing w:after="200" w:line="276" w:lineRule="auto"/>
              <w:rPr>
                <w:rFonts w:eastAsia="Calibri" w:cs="Times New Roman"/>
                <w:sz w:val="26"/>
                <w:szCs w:val="26"/>
                <w:lang w:val="ro-RO" w:eastAsia="zh-CN"/>
              </w:rPr>
            </w:pPr>
            <w:r w:rsidRPr="00476531">
              <w:rPr>
                <w:rFonts w:eastAsia="Calibri" w:cs="Times New Roman"/>
                <w:sz w:val="26"/>
                <w:szCs w:val="26"/>
                <w:lang w:val="pt-PT"/>
              </w:rPr>
              <w:t xml:space="preserve">    </w:t>
            </w:r>
            <w:proofErr w:type="spellStart"/>
            <w:r w:rsidRPr="00476531">
              <w:rPr>
                <w:rFonts w:eastAsia="Calibri" w:cs="Times New Roman"/>
                <w:sz w:val="26"/>
                <w:szCs w:val="26"/>
                <w:lang w:val="en-US"/>
              </w:rPr>
              <w:t>Riscuri</w:t>
            </w:r>
            <w:proofErr w:type="spellEnd"/>
            <w:r w:rsidRPr="00476531">
              <w:rPr>
                <w:rFonts w:eastAsia="Calibri" w:cs="Times New Roman"/>
                <w:sz w:val="26"/>
                <w:szCs w:val="26"/>
                <w:lang w:val="en-US"/>
              </w:rPr>
              <w:t xml:space="preserve"> nu sunt</w:t>
            </w:r>
          </w:p>
        </w:tc>
      </w:tr>
      <w:tr w:rsidR="00476531" w:rsidRPr="00B72EDA" w14:paraId="28CC62EF" w14:textId="77777777">
        <w:tc>
          <w:tcPr>
            <w:tcW w:w="10440" w:type="dxa"/>
            <w:tcBorders>
              <w:top w:val="single" w:sz="4" w:space="0" w:color="auto"/>
              <w:left w:val="single" w:sz="4" w:space="0" w:color="auto"/>
              <w:bottom w:val="single" w:sz="4" w:space="0" w:color="auto"/>
              <w:right w:val="single" w:sz="4" w:space="0" w:color="auto"/>
            </w:tcBorders>
            <w:shd w:val="clear" w:color="auto" w:fill="D9D9D9"/>
            <w:hideMark/>
          </w:tcPr>
          <w:p w14:paraId="233AFB6E" w14:textId="77777777" w:rsidR="00476531" w:rsidRPr="00476531" w:rsidRDefault="00476531" w:rsidP="00476531">
            <w:pPr>
              <w:spacing w:after="200" w:line="276" w:lineRule="auto"/>
              <w:rPr>
                <w:rFonts w:eastAsia="Calibri" w:cs="Times New Roman"/>
                <w:b/>
                <w:sz w:val="26"/>
                <w:szCs w:val="26"/>
                <w:lang w:val="pt-PT"/>
              </w:rPr>
            </w:pPr>
            <w:r w:rsidRPr="00476531">
              <w:rPr>
                <w:rFonts w:eastAsia="Times New Roman" w:cs="Times New Roman"/>
                <w:b/>
                <w:sz w:val="26"/>
                <w:szCs w:val="26"/>
                <w:lang w:val="ro-MD" w:eastAsia="ru-RU"/>
              </w:rPr>
              <w:t xml:space="preserve">5. Avizarea </w:t>
            </w:r>
            <w:proofErr w:type="spellStart"/>
            <w:r w:rsidRPr="00476531">
              <w:rPr>
                <w:rFonts w:eastAsia="Times New Roman" w:cs="Times New Roman"/>
                <w:b/>
                <w:sz w:val="26"/>
                <w:szCs w:val="26"/>
                <w:lang w:val="ro-MD" w:eastAsia="ru-RU"/>
              </w:rPr>
              <w:t>şi</w:t>
            </w:r>
            <w:proofErr w:type="spellEnd"/>
            <w:r w:rsidRPr="00476531">
              <w:rPr>
                <w:rFonts w:eastAsia="Times New Roman" w:cs="Times New Roman"/>
                <w:b/>
                <w:sz w:val="26"/>
                <w:szCs w:val="26"/>
                <w:lang w:val="ro-MD" w:eastAsia="ru-RU"/>
              </w:rPr>
              <w:t xml:space="preserve"> consultarea publică a proiectului</w:t>
            </w:r>
          </w:p>
        </w:tc>
      </w:tr>
      <w:tr w:rsidR="00476531" w:rsidRPr="00B72EDA" w14:paraId="50015114" w14:textId="77777777">
        <w:tc>
          <w:tcPr>
            <w:tcW w:w="10440" w:type="dxa"/>
            <w:tcBorders>
              <w:top w:val="single" w:sz="4" w:space="0" w:color="auto"/>
              <w:left w:val="single" w:sz="4" w:space="0" w:color="auto"/>
              <w:bottom w:val="single" w:sz="4" w:space="0" w:color="auto"/>
              <w:right w:val="single" w:sz="4" w:space="0" w:color="auto"/>
            </w:tcBorders>
          </w:tcPr>
          <w:p w14:paraId="43FC389A" w14:textId="77777777" w:rsidR="00476531" w:rsidRPr="00476531" w:rsidRDefault="00476531" w:rsidP="00476531">
            <w:pPr>
              <w:spacing w:after="0" w:line="252" w:lineRule="auto"/>
              <w:rPr>
                <w:rFonts w:eastAsia="Calibri" w:cs="Times New Roman"/>
                <w:sz w:val="26"/>
                <w:szCs w:val="26"/>
                <w:lang w:val="pt-PT"/>
              </w:rPr>
            </w:pPr>
            <w:r w:rsidRPr="00476531">
              <w:rPr>
                <w:rFonts w:eastAsia="Calibri" w:cs="Times New Roman"/>
                <w:sz w:val="26"/>
                <w:szCs w:val="26"/>
                <w:lang w:val="pt-PT"/>
              </w:rPr>
              <w:t xml:space="preserve">Avizarea și consultarea publică a proiectului </w:t>
            </w:r>
          </w:p>
          <w:p w14:paraId="3E143440" w14:textId="77777777" w:rsidR="00476531" w:rsidRPr="00476531" w:rsidRDefault="00476531" w:rsidP="00476531">
            <w:pPr>
              <w:spacing w:after="0" w:line="252" w:lineRule="auto"/>
              <w:rPr>
                <w:rFonts w:eastAsia="Calibri" w:cs="Times New Roman"/>
                <w:sz w:val="26"/>
                <w:szCs w:val="26"/>
                <w:lang w:val="pt-PT"/>
              </w:rPr>
            </w:pPr>
            <w:r w:rsidRPr="00476531">
              <w:rPr>
                <w:rFonts w:eastAsia="Calibri" w:cs="Times New Roman"/>
                <w:sz w:val="26"/>
                <w:szCs w:val="26"/>
                <w:lang w:val="pt-PT"/>
              </w:rPr>
              <w:t xml:space="preserve">În scopul respectării prevederii Legii nr.239 din 13.11.2008 privind transparența în procesul decizional și Legii nr.100 din 22.12.2017 cu privire la actele normative, anunțul cu privire la inițierea elaborării proiectului deciziei precum și anunțul cu privire la consultări publice inclusiv și proiectul de decizie cu toate anexele și explicațiile de rigoare au fost plasate pe pagina WEB: primăriasaratagalbena.md </w:t>
            </w:r>
          </w:p>
          <w:p w14:paraId="28255FF5" w14:textId="77777777" w:rsidR="00476531" w:rsidRPr="00476531" w:rsidRDefault="00476531" w:rsidP="00476531">
            <w:pPr>
              <w:spacing w:after="0" w:line="252" w:lineRule="auto"/>
              <w:rPr>
                <w:rFonts w:eastAsia="Times New Roman" w:cs="Times New Roman"/>
                <w:b/>
                <w:bCs/>
                <w:sz w:val="26"/>
                <w:szCs w:val="26"/>
                <w:lang w:val="pt-PT"/>
              </w:rPr>
            </w:pPr>
            <w:r w:rsidRPr="00476531">
              <w:rPr>
                <w:rFonts w:eastAsia="Calibri" w:cs="Times New Roman"/>
                <w:sz w:val="26"/>
                <w:szCs w:val="26"/>
                <w:lang w:val="pt-PT"/>
              </w:rPr>
              <w:t>Proiectul de decizie se prezintă comisiilor de specialitate pentru avizare pentru a se propune Consiliului local pentru examinare și adoptare în ședință.</w:t>
            </w:r>
          </w:p>
          <w:p w14:paraId="3CDEF247" w14:textId="77777777" w:rsidR="00476531" w:rsidRPr="00476531" w:rsidRDefault="00476531" w:rsidP="00476531">
            <w:pPr>
              <w:spacing w:after="200" w:line="276" w:lineRule="auto"/>
              <w:rPr>
                <w:rFonts w:eastAsia="Times New Roman" w:cs="Times New Roman"/>
                <w:color w:val="000000"/>
                <w:sz w:val="26"/>
                <w:szCs w:val="26"/>
                <w:lang w:val="pt-PT"/>
              </w:rPr>
            </w:pPr>
          </w:p>
        </w:tc>
      </w:tr>
    </w:tbl>
    <w:p w14:paraId="2066FE03" w14:textId="77777777" w:rsidR="005A01DF" w:rsidRDefault="005A01DF" w:rsidP="001573B5">
      <w:pPr>
        <w:spacing w:after="0"/>
        <w:jc w:val="both"/>
        <w:rPr>
          <w:rFonts w:eastAsia="Calibri" w:cs="Times New Roman"/>
          <w:color w:val="000000"/>
          <w:sz w:val="26"/>
          <w:szCs w:val="26"/>
          <w:lang w:val="pt-PT"/>
        </w:rPr>
      </w:pPr>
    </w:p>
    <w:p w14:paraId="61B9A846" w14:textId="77777777" w:rsidR="005A01DF" w:rsidRDefault="005A01DF" w:rsidP="001573B5">
      <w:pPr>
        <w:spacing w:after="0"/>
        <w:jc w:val="both"/>
        <w:rPr>
          <w:rFonts w:eastAsia="Calibri" w:cs="Times New Roman"/>
          <w:color w:val="000000"/>
          <w:sz w:val="26"/>
          <w:szCs w:val="26"/>
          <w:lang w:val="pt-PT"/>
        </w:rPr>
      </w:pPr>
    </w:p>
    <w:p w14:paraId="6C19D121" w14:textId="2A2B7F26" w:rsidR="00476531" w:rsidRPr="00476531" w:rsidRDefault="005A01DF" w:rsidP="001573B5">
      <w:pPr>
        <w:spacing w:after="0"/>
        <w:jc w:val="both"/>
        <w:rPr>
          <w:b/>
          <w:bCs/>
          <w:sz w:val="20"/>
          <w:szCs w:val="20"/>
          <w:lang w:val="ro-MD"/>
        </w:rPr>
      </w:pPr>
      <w:r w:rsidRPr="00476531">
        <w:rPr>
          <w:rFonts w:eastAsia="Calibri" w:cs="Times New Roman"/>
          <w:color w:val="000000"/>
          <w:sz w:val="26"/>
          <w:szCs w:val="26"/>
          <w:lang w:val="pt-PT"/>
        </w:rPr>
        <w:t>Moroz Natalia</w:t>
      </w:r>
      <w:r>
        <w:rPr>
          <w:rFonts w:eastAsia="Calibri" w:cs="Times New Roman"/>
          <w:color w:val="000000"/>
          <w:sz w:val="26"/>
          <w:szCs w:val="26"/>
          <w:lang w:val="pt-PT"/>
        </w:rPr>
        <w:t>_____________________</w:t>
      </w:r>
      <w:r w:rsidRPr="00476531">
        <w:rPr>
          <w:rFonts w:eastAsia="Calibri" w:cs="Times New Roman"/>
          <w:color w:val="000000"/>
          <w:sz w:val="26"/>
          <w:szCs w:val="26"/>
          <w:lang w:val="pt-PT"/>
        </w:rPr>
        <w:t>contabilă la Î M „Galbver”</w:t>
      </w:r>
      <w:r>
        <w:rPr>
          <w:rFonts w:eastAsia="Calibri" w:cs="Times New Roman"/>
          <w:color w:val="000000"/>
          <w:sz w:val="26"/>
          <w:szCs w:val="26"/>
          <w:lang w:val="pt-PT"/>
        </w:rPr>
        <w:t>.</w:t>
      </w:r>
    </w:p>
    <w:sectPr w:rsidR="00476531" w:rsidRPr="00476531" w:rsidSect="002B6155">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202DB0"/>
    <w:multiLevelType w:val="multilevel"/>
    <w:tmpl w:val="81EA7950"/>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num w:numId="1" w16cid:durableId="835606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9A1"/>
    <w:rsid w:val="00011496"/>
    <w:rsid w:val="001573B5"/>
    <w:rsid w:val="00183E42"/>
    <w:rsid w:val="00253A37"/>
    <w:rsid w:val="002B6155"/>
    <w:rsid w:val="00302EFB"/>
    <w:rsid w:val="00321A78"/>
    <w:rsid w:val="0034547C"/>
    <w:rsid w:val="003534D8"/>
    <w:rsid w:val="003547B7"/>
    <w:rsid w:val="003C5483"/>
    <w:rsid w:val="00476531"/>
    <w:rsid w:val="00484CFC"/>
    <w:rsid w:val="004D794D"/>
    <w:rsid w:val="004E0B8D"/>
    <w:rsid w:val="004E72C6"/>
    <w:rsid w:val="00503838"/>
    <w:rsid w:val="005338FF"/>
    <w:rsid w:val="005A01DF"/>
    <w:rsid w:val="00694104"/>
    <w:rsid w:val="006A1E3C"/>
    <w:rsid w:val="006B4AA8"/>
    <w:rsid w:val="006B5ACA"/>
    <w:rsid w:val="006C0B77"/>
    <w:rsid w:val="007443DB"/>
    <w:rsid w:val="0075067A"/>
    <w:rsid w:val="00763C6F"/>
    <w:rsid w:val="007B31DE"/>
    <w:rsid w:val="007E1567"/>
    <w:rsid w:val="00806581"/>
    <w:rsid w:val="008242FF"/>
    <w:rsid w:val="008536D9"/>
    <w:rsid w:val="00870751"/>
    <w:rsid w:val="008E6009"/>
    <w:rsid w:val="00922C48"/>
    <w:rsid w:val="00986DC3"/>
    <w:rsid w:val="00A25324"/>
    <w:rsid w:val="00A27B36"/>
    <w:rsid w:val="00A5385C"/>
    <w:rsid w:val="00A6364A"/>
    <w:rsid w:val="00A652B3"/>
    <w:rsid w:val="00AB34D7"/>
    <w:rsid w:val="00AE72A9"/>
    <w:rsid w:val="00B64621"/>
    <w:rsid w:val="00B72EDA"/>
    <w:rsid w:val="00B915B7"/>
    <w:rsid w:val="00C0181B"/>
    <w:rsid w:val="00C12068"/>
    <w:rsid w:val="00C43A30"/>
    <w:rsid w:val="00CF0389"/>
    <w:rsid w:val="00CF42E2"/>
    <w:rsid w:val="00D119A1"/>
    <w:rsid w:val="00D23935"/>
    <w:rsid w:val="00E57F09"/>
    <w:rsid w:val="00EA59DF"/>
    <w:rsid w:val="00EC4D10"/>
    <w:rsid w:val="00EE4070"/>
    <w:rsid w:val="00F12C76"/>
    <w:rsid w:val="00F87A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BD048"/>
  <w15:chartTrackingRefBased/>
  <w15:docId w15:val="{98B55CB2-1775-4CC7-BA14-2057E1AB3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385C"/>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A6364A"/>
    <w:pPr>
      <w:spacing w:after="0" w:line="240" w:lineRule="auto"/>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A636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59"/>
    <w:rsid w:val="00EC4D10"/>
    <w:pPr>
      <w:spacing w:after="0" w:line="240" w:lineRule="auto"/>
    </w:pPr>
    <w:rPr>
      <w:rFonts w:ascii="Calibri" w:eastAsia="SimSu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538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6611018">
      <w:bodyDiv w:val="1"/>
      <w:marLeft w:val="0"/>
      <w:marRight w:val="0"/>
      <w:marTop w:val="0"/>
      <w:marBottom w:val="0"/>
      <w:divBdr>
        <w:top w:val="none" w:sz="0" w:space="0" w:color="auto"/>
        <w:left w:val="none" w:sz="0" w:space="0" w:color="auto"/>
        <w:bottom w:val="none" w:sz="0" w:space="0" w:color="auto"/>
        <w:right w:val="none" w:sz="0" w:space="0" w:color="auto"/>
      </w:divBdr>
    </w:div>
    <w:div w:id="2116709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5</Pages>
  <Words>1667</Words>
  <Characters>9672</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35</cp:revision>
  <cp:lastPrinted>2024-12-23T15:03:00Z</cp:lastPrinted>
  <dcterms:created xsi:type="dcterms:W3CDTF">2023-12-11T14:24:00Z</dcterms:created>
  <dcterms:modified xsi:type="dcterms:W3CDTF">2025-11-25T10:05:00Z</dcterms:modified>
</cp:coreProperties>
</file>